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62C" w:rsidRDefault="00E2262C">
      <w:pPr>
        <w:spacing w:line="312" w:lineRule="auto"/>
        <w:jc w:val="center"/>
        <w:rPr>
          <w:rFonts w:cs="Calibri"/>
        </w:rPr>
      </w:pPr>
      <w:r>
        <w:object w:dxaOrig="756" w:dyaOrig="959">
          <v:rect id="rectole0000000000" o:spid="_x0000_i1025" style="width:37.8pt;height:48pt" o:ole="" o:preferrelative="t" stroked="f">
            <v:imagedata r:id="rId4" o:title=""/>
          </v:rect>
          <o:OLEObject Type="Embed" ProgID="StaticMetafile" ShapeID="rectole0000000000" DrawAspect="Content" ObjectID="_1718620529" r:id="rId5"/>
        </w:object>
      </w:r>
    </w:p>
    <w:p w:rsidR="00E2262C" w:rsidRPr="00C85103" w:rsidRDefault="00E2262C">
      <w:pPr>
        <w:spacing w:line="36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C85103">
        <w:rPr>
          <w:rFonts w:ascii="Times New Roman" w:hAnsi="Times New Roman"/>
          <w:caps/>
          <w:sz w:val="28"/>
          <w:szCs w:val="28"/>
        </w:rPr>
        <w:t>АДМИНИСТРАЦИЯ  Городского  округа  Заречный</w:t>
      </w:r>
    </w:p>
    <w:p w:rsidR="00E2262C" w:rsidRPr="00C85103" w:rsidRDefault="00E2262C">
      <w:pPr>
        <w:spacing w:line="36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C85103">
        <w:rPr>
          <w:rFonts w:ascii="Times New Roman" w:hAnsi="Times New Roman"/>
          <w:b/>
          <w:caps/>
          <w:sz w:val="28"/>
          <w:szCs w:val="28"/>
        </w:rPr>
        <w:t>п о с т а н о в л е н и е</w:t>
      </w:r>
    </w:p>
    <w:p w:rsidR="00E2262C" w:rsidRPr="00C85103" w:rsidRDefault="00E2262C">
      <w:pPr>
        <w:rPr>
          <w:rFonts w:ascii="Times New Roman" w:hAnsi="Times New Roman"/>
          <w:sz w:val="28"/>
          <w:szCs w:val="28"/>
        </w:rPr>
      </w:pPr>
    </w:p>
    <w:p w:rsidR="00E2262C" w:rsidRPr="00C85103" w:rsidRDefault="00E2262C">
      <w:pPr>
        <w:rPr>
          <w:rFonts w:ascii="Times New Roman" w:hAnsi="Times New Roman"/>
          <w:sz w:val="28"/>
          <w:szCs w:val="28"/>
        </w:rPr>
      </w:pPr>
    </w:p>
    <w:p w:rsidR="00E2262C" w:rsidRPr="00C85103" w:rsidRDefault="00E2262C">
      <w:pPr>
        <w:rPr>
          <w:rFonts w:ascii="Times New Roman" w:hAnsi="Times New Roman"/>
          <w:sz w:val="28"/>
          <w:szCs w:val="28"/>
        </w:rPr>
      </w:pPr>
    </w:p>
    <w:p w:rsidR="00E2262C" w:rsidRPr="00C85103" w:rsidRDefault="00E2262C">
      <w:pPr>
        <w:jc w:val="both"/>
        <w:rPr>
          <w:rFonts w:ascii="Times New Roman" w:hAnsi="Times New Roman"/>
          <w:sz w:val="28"/>
          <w:szCs w:val="28"/>
          <w:u w:val="single"/>
          <w:lang w:val="en-US"/>
        </w:rPr>
      </w:pPr>
      <w:r w:rsidRPr="00C85103">
        <w:rPr>
          <w:rFonts w:ascii="Times New Roman" w:hAnsi="Times New Roman"/>
          <w:sz w:val="28"/>
          <w:szCs w:val="28"/>
        </w:rPr>
        <w:t>от</w:t>
      </w:r>
      <w:r w:rsidRPr="00C85103">
        <w:rPr>
          <w:rFonts w:ascii="Times New Roman" w:hAnsi="Times New Roman"/>
          <w:sz w:val="28"/>
          <w:szCs w:val="28"/>
          <w:u w:val="single"/>
          <w:lang w:val="en-US"/>
        </w:rPr>
        <w:t>_%REG_DATE%_</w:t>
      </w:r>
      <w:r w:rsidRPr="00C85103">
        <w:rPr>
          <w:rFonts w:ascii="Times New Roman" w:hAnsi="Times New Roman"/>
          <w:sz w:val="28"/>
          <w:szCs w:val="28"/>
          <w:lang w:val="en-US"/>
        </w:rPr>
        <w:t xml:space="preserve"> № </w:t>
      </w:r>
      <w:r w:rsidRPr="00C85103">
        <w:rPr>
          <w:rFonts w:ascii="Times New Roman" w:hAnsi="Times New Roman"/>
          <w:sz w:val="28"/>
          <w:szCs w:val="28"/>
          <w:u w:val="single"/>
          <w:lang w:val="en-US"/>
        </w:rPr>
        <w:t>_%REG_NUM%_</w:t>
      </w:r>
    </w:p>
    <w:p w:rsidR="00E2262C" w:rsidRPr="00C85103" w:rsidRDefault="00E2262C">
      <w:pPr>
        <w:rPr>
          <w:rFonts w:ascii="Times New Roman" w:hAnsi="Times New Roman"/>
          <w:sz w:val="28"/>
          <w:szCs w:val="28"/>
          <w:lang w:val="en-US"/>
        </w:rPr>
      </w:pPr>
    </w:p>
    <w:p w:rsidR="00E2262C" w:rsidRPr="00C85103" w:rsidRDefault="00E2262C">
      <w:pPr>
        <w:ind w:right="5812"/>
        <w:jc w:val="center"/>
        <w:rPr>
          <w:rFonts w:ascii="Times New Roman" w:hAnsi="Times New Roman"/>
          <w:sz w:val="28"/>
          <w:szCs w:val="28"/>
        </w:rPr>
      </w:pPr>
      <w:r w:rsidRPr="00C85103">
        <w:rPr>
          <w:rFonts w:ascii="Times New Roman" w:hAnsi="Times New Roman"/>
          <w:sz w:val="28"/>
          <w:szCs w:val="28"/>
        </w:rPr>
        <w:t>г. Заречный</w:t>
      </w:r>
    </w:p>
    <w:p w:rsidR="00E2262C" w:rsidRPr="00C85103" w:rsidRDefault="00E2262C">
      <w:pPr>
        <w:jc w:val="center"/>
        <w:rPr>
          <w:rFonts w:ascii="Times New Roman" w:hAnsi="Times New Roman"/>
          <w:sz w:val="28"/>
          <w:szCs w:val="28"/>
        </w:rPr>
      </w:pPr>
    </w:p>
    <w:p w:rsidR="00E2262C" w:rsidRPr="00C85103" w:rsidRDefault="00E2262C">
      <w:pPr>
        <w:jc w:val="center"/>
        <w:rPr>
          <w:rFonts w:ascii="Times New Roman" w:hAnsi="Times New Roman"/>
          <w:sz w:val="28"/>
          <w:szCs w:val="28"/>
        </w:rPr>
      </w:pPr>
    </w:p>
    <w:p w:rsidR="00E2262C" w:rsidRPr="00C85103" w:rsidRDefault="00E2262C">
      <w:pPr>
        <w:jc w:val="center"/>
        <w:rPr>
          <w:rFonts w:ascii="Times New Roman" w:hAnsi="Times New Roman"/>
          <w:b/>
          <w:sz w:val="28"/>
          <w:szCs w:val="28"/>
        </w:rPr>
      </w:pPr>
      <w:r w:rsidRPr="00C85103">
        <w:rPr>
          <w:rFonts w:ascii="Times New Roman" w:hAnsi="Times New Roman"/>
          <w:b/>
          <w:sz w:val="28"/>
          <w:szCs w:val="28"/>
        </w:rPr>
        <w:t>О внесении изменений в муниципальную программу «Развитие культуры</w:t>
      </w:r>
    </w:p>
    <w:p w:rsidR="00E2262C" w:rsidRPr="00C85103" w:rsidRDefault="00E2262C">
      <w:pPr>
        <w:jc w:val="center"/>
        <w:rPr>
          <w:rFonts w:ascii="Times New Roman" w:hAnsi="Times New Roman"/>
          <w:b/>
          <w:sz w:val="28"/>
          <w:szCs w:val="28"/>
        </w:rPr>
      </w:pPr>
      <w:r w:rsidRPr="00C85103">
        <w:rPr>
          <w:rFonts w:ascii="Times New Roman" w:hAnsi="Times New Roman"/>
          <w:b/>
          <w:sz w:val="28"/>
          <w:szCs w:val="28"/>
        </w:rPr>
        <w:t>в городском округе Заречный до 2024 года», утвержденную постановлением администрации городского округа Заречный от 09.12.2019 № 1258-П</w:t>
      </w:r>
    </w:p>
    <w:p w:rsidR="00E2262C" w:rsidRPr="00C85103" w:rsidRDefault="00E2262C">
      <w:pPr>
        <w:jc w:val="center"/>
        <w:rPr>
          <w:rFonts w:ascii="Times New Roman" w:hAnsi="Times New Roman"/>
          <w:sz w:val="28"/>
          <w:szCs w:val="28"/>
        </w:rPr>
      </w:pPr>
    </w:p>
    <w:p w:rsidR="00E2262C" w:rsidRPr="00E26C2D" w:rsidRDefault="00E2262C" w:rsidP="003148AB">
      <w:pPr>
        <w:spacing w:before="120" w:after="60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85103">
        <w:rPr>
          <w:rFonts w:ascii="Times New Roman" w:hAnsi="Times New Roman"/>
          <w:sz w:val="28"/>
          <w:szCs w:val="28"/>
          <w:shd w:val="clear" w:color="auto" w:fill="FFFFFF"/>
        </w:rPr>
        <w:t xml:space="preserve">В соответствии с постановлением Правительства Свердловской области от 19.12.2019 № 920-ПП «Об утверждении государственной программы Свердловской области "Развитие системы </w:t>
      </w:r>
      <w:r w:rsidRPr="00E26C2D">
        <w:rPr>
          <w:rFonts w:ascii="Times New Roman" w:hAnsi="Times New Roman"/>
          <w:sz w:val="28"/>
          <w:szCs w:val="28"/>
          <w:shd w:val="clear" w:color="auto" w:fill="FFFFFF"/>
        </w:rPr>
        <w:t>образования и реализация молодежной политики в Свердловской области до 2025 года", постановлением администрации городского округа Заречный от 23.06.2014 № 798-П «Об утверждении порядка формирования и реализации муниципальных программ городского округа Заречный»,</w:t>
      </w:r>
      <w:r w:rsidRPr="00E26C2D">
        <w:rPr>
          <w:rFonts w:ascii="Times New Roman" w:hAnsi="Times New Roman"/>
          <w:sz w:val="28"/>
          <w:szCs w:val="28"/>
          <w:highlight w:val="white"/>
        </w:rPr>
        <w:t xml:space="preserve"> решением Думы городского округа Заречный </w:t>
      </w:r>
      <w:r w:rsidRPr="00495704">
        <w:rPr>
          <w:rFonts w:ascii="Times New Roman" w:hAnsi="Times New Roman"/>
          <w:sz w:val="28"/>
          <w:szCs w:val="28"/>
        </w:rPr>
        <w:t>от 30.06.2022 № 69-Р «</w:t>
      </w:r>
      <w:r w:rsidRPr="00E26C2D">
        <w:rPr>
          <w:rFonts w:ascii="Times New Roman" w:hAnsi="Times New Roman"/>
          <w:sz w:val="28"/>
          <w:szCs w:val="28"/>
          <w:highlight w:val="white"/>
        </w:rPr>
        <w:t xml:space="preserve">О внесении изменений в решение Думы от 13.12.2021 № 57-Р «О бюджете городского округа Заречный на 2022 год и плановый период 2023-2024 годов», </w:t>
      </w:r>
      <w:r w:rsidRPr="00E26C2D">
        <w:rPr>
          <w:rFonts w:ascii="Times New Roman" w:hAnsi="Times New Roman"/>
          <w:sz w:val="28"/>
          <w:szCs w:val="28"/>
          <w:shd w:val="clear" w:color="auto" w:fill="FFFFFF"/>
        </w:rPr>
        <w:t xml:space="preserve"> на основании ст. ст. 28, 31 Устава городского округа Заречный администрация городского округа Заречный</w:t>
      </w:r>
    </w:p>
    <w:p w:rsidR="00E2262C" w:rsidRPr="00C85103" w:rsidRDefault="00E2262C">
      <w:pPr>
        <w:jc w:val="both"/>
        <w:rPr>
          <w:rFonts w:ascii="Times New Roman" w:hAnsi="Times New Roman"/>
          <w:b/>
          <w:sz w:val="28"/>
          <w:szCs w:val="28"/>
        </w:rPr>
      </w:pPr>
      <w:r w:rsidRPr="00C85103">
        <w:rPr>
          <w:rFonts w:ascii="Times New Roman" w:hAnsi="Times New Roman"/>
          <w:b/>
          <w:sz w:val="28"/>
          <w:szCs w:val="28"/>
        </w:rPr>
        <w:t>ПОСТАНОВЛЯЕТ:</w:t>
      </w:r>
    </w:p>
    <w:p w:rsidR="00E2262C" w:rsidRPr="00C85103" w:rsidRDefault="00E2262C">
      <w:pPr>
        <w:tabs>
          <w:tab w:val="left" w:pos="108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C85103">
        <w:rPr>
          <w:rFonts w:ascii="Times New Roman" w:hAnsi="Times New Roman"/>
          <w:sz w:val="28"/>
          <w:szCs w:val="28"/>
        </w:rPr>
        <w:t>1. Внести в муниципальную программу «Развитие культуры в городском округе Заречный до 2024 года», утвержденную постановлением администрации городского округа Заречный от 09.12.2019 № 1258-П с изменениями, внесенными постановлениями администрации городского округа Заречный от 11.03.2020 № 213-П, от 23.03.2020 № 259-П, от 27.08.2020 № 641-П, от 24.11.2020 № 900-П, от 28.12.2020 № 1031-П, от 22.01.2021 № 47-П, от 12.07.2021 № 714-П, от 05.10.2021 № 986-П, от 07.12.2021 № 1192-П, от 30.12.2021 № 1332-П, от 22.03.2022 № 352-П, от 29.04.2022 № 557-П, следующие изменения:</w:t>
      </w:r>
    </w:p>
    <w:p w:rsidR="00E2262C" w:rsidRPr="00C85103" w:rsidRDefault="00E2262C" w:rsidP="00C8510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85103">
        <w:rPr>
          <w:rFonts w:ascii="Times New Roman" w:hAnsi="Times New Roman"/>
          <w:sz w:val="28"/>
          <w:szCs w:val="28"/>
        </w:rPr>
        <w:t xml:space="preserve">1) в наименовании муниципальной программы слова «до 2024 года» заменить словами «до 2026 года»; </w:t>
      </w:r>
    </w:p>
    <w:p w:rsidR="00E2262C" w:rsidRPr="00C85103" w:rsidRDefault="00E2262C" w:rsidP="00C8510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85103">
        <w:rPr>
          <w:rFonts w:ascii="Times New Roman" w:hAnsi="Times New Roman"/>
          <w:sz w:val="28"/>
          <w:szCs w:val="28"/>
        </w:rPr>
        <w:t>2) паспорт муниципальной программы изложить в новой редакции (прилагается);</w:t>
      </w:r>
    </w:p>
    <w:p w:rsidR="00E2262C" w:rsidRPr="00C85103" w:rsidRDefault="00E2262C" w:rsidP="00C8510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85103">
        <w:rPr>
          <w:rFonts w:ascii="Times New Roman" w:hAnsi="Times New Roman"/>
          <w:sz w:val="28"/>
          <w:szCs w:val="28"/>
        </w:rPr>
        <w:t>3) приложение № 1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5103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Ц</w:t>
      </w:r>
      <w:r w:rsidRPr="00C85103">
        <w:rPr>
          <w:rFonts w:ascii="Times New Roman" w:hAnsi="Times New Roman"/>
          <w:sz w:val="28"/>
          <w:szCs w:val="28"/>
        </w:rPr>
        <w:t>ели, задачи и целевые показатели реализации муниципальной программы «Развитие культуры в городском округе Заречный до 2026 года» к муниципальной программе изложить в новой редакции (прилагается);</w:t>
      </w:r>
    </w:p>
    <w:p w:rsidR="00E2262C" w:rsidRDefault="00E2262C" w:rsidP="00C8510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85103">
        <w:rPr>
          <w:rFonts w:ascii="Times New Roman" w:hAnsi="Times New Roman"/>
          <w:sz w:val="28"/>
          <w:szCs w:val="28"/>
        </w:rPr>
        <w:t>4) приложение № 2 «</w:t>
      </w:r>
      <w:r>
        <w:rPr>
          <w:rFonts w:ascii="Times New Roman" w:hAnsi="Times New Roman"/>
          <w:sz w:val="28"/>
          <w:szCs w:val="28"/>
        </w:rPr>
        <w:t>П</w:t>
      </w:r>
      <w:r w:rsidRPr="00C85103">
        <w:rPr>
          <w:rFonts w:ascii="Times New Roman" w:hAnsi="Times New Roman"/>
          <w:sz w:val="28"/>
          <w:szCs w:val="28"/>
        </w:rPr>
        <w:t>лан мероприятий по выполнению муниципальной программы «Развитие культуры в городском округе Заречный до 2026 года» к муниципальной программе изложить в новой редакции (прилагается).</w:t>
      </w:r>
    </w:p>
    <w:p w:rsidR="00E2262C" w:rsidRDefault="00E2262C" w:rsidP="00856E5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5) приложение № 3 </w:t>
      </w:r>
      <w:r w:rsidRPr="00856E5B">
        <w:rPr>
          <w:rFonts w:ascii="Times New Roman" w:hAnsi="Times New Roman"/>
          <w:sz w:val="28"/>
          <w:szCs w:val="28"/>
        </w:rPr>
        <w:t>«</w:t>
      </w:r>
      <w:r w:rsidRPr="00856E5B">
        <w:rPr>
          <w:rFonts w:ascii="Times New Roman" w:hAnsi="Times New Roman"/>
          <w:sz w:val="26"/>
          <w:szCs w:val="26"/>
        </w:rPr>
        <w:t>Методика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856E5B">
        <w:rPr>
          <w:rFonts w:ascii="Times New Roman" w:hAnsi="Times New Roman"/>
          <w:sz w:val="26"/>
          <w:szCs w:val="26"/>
        </w:rPr>
        <w:t>расчета целевых показателей муниципальной программы</w:t>
      </w:r>
      <w:r>
        <w:rPr>
          <w:rFonts w:ascii="Times New Roman" w:hAnsi="Times New Roman"/>
          <w:sz w:val="26"/>
          <w:szCs w:val="26"/>
        </w:rPr>
        <w:t xml:space="preserve"> </w:t>
      </w:r>
      <w:r w:rsidRPr="00856E5B">
        <w:rPr>
          <w:rFonts w:ascii="Times New Roman" w:hAnsi="Times New Roman"/>
          <w:sz w:val="26"/>
          <w:szCs w:val="26"/>
        </w:rPr>
        <w:t>«Развитие культуры в городском округе Заречный до 2026 года»</w:t>
      </w:r>
      <w:r w:rsidRPr="00856E5B">
        <w:rPr>
          <w:rFonts w:ascii="Times New Roman" w:hAnsi="Times New Roman"/>
          <w:sz w:val="28"/>
          <w:szCs w:val="28"/>
        </w:rPr>
        <w:t xml:space="preserve"> </w:t>
      </w:r>
      <w:r w:rsidRPr="00C85103">
        <w:rPr>
          <w:rFonts w:ascii="Times New Roman" w:hAnsi="Times New Roman"/>
          <w:sz w:val="28"/>
          <w:szCs w:val="28"/>
        </w:rPr>
        <w:t>к муниципальной программе изложить в новой редакции (прилагается).</w:t>
      </w:r>
    </w:p>
    <w:p w:rsidR="00E2262C" w:rsidRPr="00C85103" w:rsidRDefault="00E2262C" w:rsidP="00C85103">
      <w:pPr>
        <w:pStyle w:val="ConsPlusNormal"/>
        <w:tabs>
          <w:tab w:val="left" w:pos="108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103">
        <w:rPr>
          <w:rFonts w:ascii="Times New Roman" w:hAnsi="Times New Roman" w:cs="Times New Roman"/>
          <w:sz w:val="28"/>
          <w:szCs w:val="28"/>
        </w:rPr>
        <w:t>2. Опубликовать настоящее постановление в Бюллетене официальных документов городского округа Заречный и разместить на официальном сайте городского округа Заречный (www.gorod-zarechny.ru).</w:t>
      </w:r>
    </w:p>
    <w:p w:rsidR="00E2262C" w:rsidRPr="00C85103" w:rsidRDefault="00E2262C" w:rsidP="00C85103">
      <w:pPr>
        <w:pStyle w:val="ConsPlusNormal"/>
        <w:widowControl/>
        <w:tabs>
          <w:tab w:val="left" w:pos="108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103">
        <w:rPr>
          <w:rFonts w:ascii="Times New Roman" w:hAnsi="Times New Roman" w:cs="Times New Roman"/>
          <w:sz w:val="28"/>
          <w:szCs w:val="28"/>
        </w:rPr>
        <w:t>3. Направить настоящее постановление в орган, осуществляющий ведение Свердловского областного регистра МНПА.</w:t>
      </w:r>
    </w:p>
    <w:p w:rsidR="00E2262C" w:rsidRPr="00C85103" w:rsidRDefault="00E2262C" w:rsidP="00C85103">
      <w:pPr>
        <w:jc w:val="both"/>
        <w:rPr>
          <w:rFonts w:ascii="Times New Roman" w:hAnsi="Times New Roman"/>
          <w:sz w:val="28"/>
          <w:szCs w:val="28"/>
        </w:rPr>
      </w:pPr>
    </w:p>
    <w:p w:rsidR="00E2262C" w:rsidRPr="00C85103" w:rsidRDefault="00E2262C" w:rsidP="00C85103">
      <w:pPr>
        <w:jc w:val="both"/>
        <w:rPr>
          <w:rFonts w:ascii="Times New Roman" w:hAnsi="Times New Roman"/>
          <w:sz w:val="28"/>
          <w:szCs w:val="28"/>
        </w:rPr>
      </w:pPr>
    </w:p>
    <w:tbl>
      <w:tblPr>
        <w:tblW w:w="10173" w:type="dxa"/>
        <w:tblLook w:val="00A0"/>
      </w:tblPr>
      <w:tblGrid>
        <w:gridCol w:w="4158"/>
        <w:gridCol w:w="2404"/>
        <w:gridCol w:w="3611"/>
      </w:tblGrid>
      <w:tr w:rsidR="00E2262C" w:rsidRPr="00C85103" w:rsidTr="00E4025C">
        <w:trPr>
          <w:trHeight w:val="124"/>
        </w:trPr>
        <w:tc>
          <w:tcPr>
            <w:tcW w:w="4158" w:type="dxa"/>
          </w:tcPr>
          <w:p w:rsidR="00E2262C" w:rsidRPr="00C85103" w:rsidRDefault="00E2262C" w:rsidP="00E402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bookmarkStart w:id="0" w:name="_Hlk2685698"/>
            <w:r w:rsidRPr="00C85103">
              <w:rPr>
                <w:rFonts w:ascii="Times New Roman" w:hAnsi="Times New Roman"/>
                <w:sz w:val="28"/>
                <w:szCs w:val="28"/>
              </w:rPr>
              <w:t>Глава</w:t>
            </w:r>
          </w:p>
          <w:p w:rsidR="00E2262C" w:rsidRPr="00C85103" w:rsidRDefault="00E2262C" w:rsidP="00E402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103">
              <w:rPr>
                <w:rFonts w:ascii="Times New Roman" w:hAnsi="Times New Roman"/>
                <w:sz w:val="28"/>
                <w:szCs w:val="28"/>
              </w:rPr>
              <w:t>городского округа Заречный</w:t>
            </w:r>
          </w:p>
          <w:p w:rsidR="00E2262C" w:rsidRPr="00C85103" w:rsidRDefault="00E2262C" w:rsidP="00E402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E2262C" w:rsidRPr="00C85103" w:rsidRDefault="00E2262C" w:rsidP="00E402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11" w:type="dxa"/>
          </w:tcPr>
          <w:p w:rsidR="00E2262C" w:rsidRPr="00C85103" w:rsidRDefault="00E2262C" w:rsidP="00E402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103"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</w:p>
          <w:p w:rsidR="00E2262C" w:rsidRPr="00C85103" w:rsidRDefault="00E2262C" w:rsidP="00E402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103">
              <w:rPr>
                <w:rFonts w:ascii="Times New Roman" w:hAnsi="Times New Roman"/>
                <w:sz w:val="28"/>
                <w:szCs w:val="28"/>
              </w:rPr>
              <w:t xml:space="preserve">              А.В. Захарцев </w:t>
            </w:r>
          </w:p>
        </w:tc>
      </w:tr>
      <w:tr w:rsidR="00E2262C" w:rsidRPr="00C85103" w:rsidTr="00E4025C">
        <w:trPr>
          <w:trHeight w:val="83"/>
        </w:trPr>
        <w:tc>
          <w:tcPr>
            <w:tcW w:w="4158" w:type="dxa"/>
          </w:tcPr>
          <w:p w:rsidR="00E2262C" w:rsidRPr="00C85103" w:rsidRDefault="00E2262C" w:rsidP="00E402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E2262C" w:rsidRPr="00C85103" w:rsidRDefault="00E2262C" w:rsidP="00E402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103">
              <w:rPr>
                <w:rFonts w:ascii="Times New Roman" w:hAnsi="Times New Roman"/>
                <w:sz w:val="28"/>
                <w:szCs w:val="28"/>
              </w:rPr>
              <w:t>%</w:t>
            </w:r>
            <w:r w:rsidRPr="00C85103">
              <w:rPr>
                <w:rFonts w:ascii="Times New Roman" w:hAnsi="Times New Roman"/>
                <w:sz w:val="28"/>
                <w:szCs w:val="28"/>
                <w:lang w:val="en-US"/>
              </w:rPr>
              <w:t>SIGN</w:t>
            </w:r>
            <w:r w:rsidRPr="00C85103">
              <w:rPr>
                <w:rFonts w:ascii="Times New Roman" w:hAnsi="Times New Roman"/>
                <w:sz w:val="28"/>
                <w:szCs w:val="28"/>
              </w:rPr>
              <w:t>_</w:t>
            </w:r>
            <w:r w:rsidRPr="00C85103">
              <w:rPr>
                <w:rFonts w:ascii="Times New Roman" w:hAnsi="Times New Roman"/>
                <w:sz w:val="28"/>
                <w:szCs w:val="28"/>
                <w:lang w:val="en-US"/>
              </w:rPr>
              <w:t>STAM</w:t>
            </w:r>
            <w:r w:rsidRPr="00C85103">
              <w:rPr>
                <w:rFonts w:ascii="Times New Roman" w:hAnsi="Times New Roman"/>
                <w:sz w:val="28"/>
                <w:szCs w:val="28"/>
              </w:rPr>
              <w:t>%</w:t>
            </w:r>
          </w:p>
          <w:p w:rsidR="00E2262C" w:rsidRPr="00C85103" w:rsidRDefault="00E2262C" w:rsidP="00E402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11" w:type="dxa"/>
          </w:tcPr>
          <w:p w:rsidR="00E2262C" w:rsidRPr="00C85103" w:rsidRDefault="00E2262C" w:rsidP="00E402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bookmarkEnd w:id="0"/>
    </w:tbl>
    <w:p w:rsidR="00E2262C" w:rsidRPr="00C85103" w:rsidRDefault="00E2262C" w:rsidP="00C85103">
      <w:pPr>
        <w:jc w:val="both"/>
        <w:rPr>
          <w:rFonts w:ascii="Times New Roman" w:hAnsi="Times New Roman"/>
          <w:sz w:val="28"/>
          <w:szCs w:val="28"/>
        </w:rPr>
      </w:pPr>
    </w:p>
    <w:p w:rsidR="00E2262C" w:rsidRPr="00B839F2" w:rsidRDefault="00E2262C" w:rsidP="00C85103">
      <w:pPr>
        <w:tabs>
          <w:tab w:val="left" w:pos="1080"/>
        </w:tabs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E2262C" w:rsidRDefault="00E2262C">
      <w:pPr>
        <w:rPr>
          <w:rFonts w:cs="Calibri"/>
        </w:rPr>
      </w:pPr>
    </w:p>
    <w:p w:rsidR="00E2262C" w:rsidRDefault="00E2262C">
      <w:pPr>
        <w:rPr>
          <w:rFonts w:cs="Calibri"/>
        </w:rPr>
      </w:pPr>
    </w:p>
    <w:p w:rsidR="00E2262C" w:rsidRDefault="00E2262C">
      <w:pPr>
        <w:rPr>
          <w:rFonts w:cs="Calibri"/>
        </w:rPr>
      </w:pPr>
    </w:p>
    <w:p w:rsidR="00E2262C" w:rsidRDefault="00E2262C">
      <w:pPr>
        <w:rPr>
          <w:rFonts w:cs="Calibri"/>
        </w:rPr>
      </w:pPr>
    </w:p>
    <w:p w:rsidR="00E2262C" w:rsidRDefault="00E2262C">
      <w:pPr>
        <w:rPr>
          <w:rFonts w:cs="Calibri"/>
        </w:rPr>
      </w:pPr>
    </w:p>
    <w:p w:rsidR="00E2262C" w:rsidRDefault="00E2262C">
      <w:pPr>
        <w:ind w:left="9356"/>
        <w:rPr>
          <w:rFonts w:cs="Calibri"/>
          <w:sz w:val="24"/>
        </w:rPr>
      </w:pPr>
    </w:p>
    <w:p w:rsidR="00E2262C" w:rsidRDefault="00E2262C">
      <w:pPr>
        <w:ind w:left="9356"/>
        <w:rPr>
          <w:rFonts w:cs="Calibri"/>
          <w:sz w:val="24"/>
        </w:rPr>
      </w:pPr>
    </w:p>
    <w:p w:rsidR="00E2262C" w:rsidRDefault="00E2262C">
      <w:pPr>
        <w:ind w:left="9356"/>
        <w:rPr>
          <w:rFonts w:cs="Calibri"/>
          <w:sz w:val="24"/>
        </w:rPr>
      </w:pPr>
    </w:p>
    <w:p w:rsidR="00E2262C" w:rsidRDefault="00E2262C">
      <w:pPr>
        <w:ind w:left="9356"/>
        <w:rPr>
          <w:rFonts w:cs="Calibri"/>
          <w:sz w:val="24"/>
        </w:rPr>
      </w:pPr>
    </w:p>
    <w:p w:rsidR="00E2262C" w:rsidRDefault="00E2262C">
      <w:pPr>
        <w:ind w:left="9356"/>
        <w:rPr>
          <w:rFonts w:cs="Calibri"/>
          <w:sz w:val="24"/>
        </w:rPr>
      </w:pPr>
    </w:p>
    <w:p w:rsidR="00E2262C" w:rsidRDefault="00E2262C">
      <w:pPr>
        <w:ind w:left="9356"/>
        <w:rPr>
          <w:rFonts w:cs="Calibri"/>
          <w:sz w:val="24"/>
        </w:rPr>
      </w:pPr>
    </w:p>
    <w:p w:rsidR="00E2262C" w:rsidRDefault="00E2262C">
      <w:pPr>
        <w:ind w:left="9356"/>
        <w:rPr>
          <w:rFonts w:cs="Calibri"/>
          <w:sz w:val="24"/>
        </w:rPr>
      </w:pPr>
    </w:p>
    <w:p w:rsidR="00E2262C" w:rsidRDefault="00E2262C">
      <w:pPr>
        <w:ind w:left="9356"/>
        <w:rPr>
          <w:rFonts w:cs="Calibri"/>
          <w:sz w:val="24"/>
        </w:rPr>
      </w:pPr>
    </w:p>
    <w:p w:rsidR="00E2262C" w:rsidRDefault="00E2262C">
      <w:pPr>
        <w:ind w:left="9356"/>
        <w:rPr>
          <w:rFonts w:cs="Calibri"/>
          <w:sz w:val="24"/>
        </w:rPr>
      </w:pPr>
    </w:p>
    <w:p w:rsidR="00E2262C" w:rsidRDefault="00E2262C">
      <w:pPr>
        <w:ind w:left="9356"/>
        <w:rPr>
          <w:rFonts w:cs="Calibri"/>
          <w:sz w:val="24"/>
        </w:rPr>
      </w:pPr>
    </w:p>
    <w:p w:rsidR="00E2262C" w:rsidRDefault="00E2262C">
      <w:pPr>
        <w:ind w:left="9356"/>
        <w:rPr>
          <w:rFonts w:cs="Calibri"/>
          <w:sz w:val="24"/>
        </w:rPr>
      </w:pPr>
    </w:p>
    <w:p w:rsidR="00E2262C" w:rsidRDefault="00E2262C">
      <w:pPr>
        <w:ind w:left="9356"/>
        <w:rPr>
          <w:rFonts w:cs="Calibri"/>
          <w:sz w:val="24"/>
        </w:rPr>
      </w:pPr>
    </w:p>
    <w:p w:rsidR="00E2262C" w:rsidRDefault="00E2262C">
      <w:pPr>
        <w:ind w:left="9356"/>
        <w:rPr>
          <w:rFonts w:cs="Calibri"/>
          <w:sz w:val="24"/>
        </w:rPr>
      </w:pPr>
    </w:p>
    <w:p w:rsidR="00E2262C" w:rsidRDefault="00E2262C">
      <w:pPr>
        <w:ind w:left="9356"/>
        <w:rPr>
          <w:rFonts w:cs="Calibri"/>
          <w:sz w:val="24"/>
        </w:rPr>
      </w:pPr>
    </w:p>
    <w:p w:rsidR="00E2262C" w:rsidRPr="00B839F2" w:rsidRDefault="00E2262C" w:rsidP="00857B56">
      <w:pPr>
        <w:ind w:left="5387"/>
        <w:rPr>
          <w:rFonts w:ascii="Liberation Serif Cyr" w:hAnsi="Liberation Serif Cyr"/>
          <w:sz w:val="24"/>
          <w:szCs w:val="24"/>
        </w:rPr>
      </w:pPr>
      <w:r w:rsidRPr="00B839F2">
        <w:rPr>
          <w:rFonts w:ascii="Liberation Serif Cyr" w:hAnsi="Liberation Serif Cyr"/>
          <w:sz w:val="24"/>
          <w:szCs w:val="24"/>
        </w:rPr>
        <w:t>УТВЕРЖДЕН</w:t>
      </w:r>
    </w:p>
    <w:p w:rsidR="00E2262C" w:rsidRPr="00B839F2" w:rsidRDefault="00E2262C" w:rsidP="00857B56">
      <w:pPr>
        <w:ind w:left="5387"/>
        <w:rPr>
          <w:rFonts w:ascii="Liberation Serif Cyr" w:hAnsi="Liberation Serif Cyr"/>
          <w:sz w:val="24"/>
          <w:szCs w:val="24"/>
        </w:rPr>
      </w:pPr>
      <w:r w:rsidRPr="00B839F2">
        <w:rPr>
          <w:rFonts w:ascii="Liberation Serif Cyr" w:hAnsi="Liberation Serif Cyr"/>
          <w:sz w:val="24"/>
          <w:szCs w:val="24"/>
        </w:rPr>
        <w:t>постановлением администрации</w:t>
      </w:r>
    </w:p>
    <w:p w:rsidR="00E2262C" w:rsidRPr="00B839F2" w:rsidRDefault="00E2262C" w:rsidP="00857B56">
      <w:pPr>
        <w:ind w:left="5387"/>
        <w:rPr>
          <w:rFonts w:ascii="Liberation Serif Cyr" w:hAnsi="Liberation Serif Cyr"/>
          <w:sz w:val="24"/>
          <w:szCs w:val="24"/>
        </w:rPr>
      </w:pPr>
      <w:r w:rsidRPr="00B839F2">
        <w:rPr>
          <w:rFonts w:ascii="Liberation Serif Cyr" w:hAnsi="Liberation Serif Cyr"/>
          <w:sz w:val="24"/>
          <w:szCs w:val="24"/>
        </w:rPr>
        <w:t>городского округа Заречный</w:t>
      </w:r>
    </w:p>
    <w:p w:rsidR="00E2262C" w:rsidRPr="00857B56" w:rsidRDefault="00E2262C" w:rsidP="00857B56">
      <w:pPr>
        <w:jc w:val="center"/>
        <w:rPr>
          <w:rFonts w:ascii="Liberation Serif" w:hAnsi="Liberation Serif"/>
          <w:u w:val="single"/>
          <w:lang w:val="en-US"/>
        </w:rPr>
      </w:pPr>
      <w:r w:rsidRPr="00857B56">
        <w:rPr>
          <w:rFonts w:ascii="Liberation Serif" w:hAnsi="Liberation Serif"/>
          <w:lang w:val="en-US"/>
        </w:rPr>
        <w:t xml:space="preserve">                                                                                              </w:t>
      </w:r>
      <w:r w:rsidRPr="00B839F2">
        <w:rPr>
          <w:rFonts w:ascii="Liberation Serif Cyr" w:hAnsi="Liberation Serif Cyr"/>
        </w:rPr>
        <w:t>от</w:t>
      </w:r>
      <w:r w:rsidRPr="00857B56">
        <w:rPr>
          <w:rFonts w:ascii="Liberation Serif" w:hAnsi="Liberation Serif"/>
          <w:u w:val="single"/>
          <w:lang w:val="en-US"/>
        </w:rPr>
        <w:t>_%</w:t>
      </w:r>
      <w:r w:rsidRPr="00B839F2">
        <w:rPr>
          <w:rFonts w:ascii="Liberation Serif" w:hAnsi="Liberation Serif"/>
          <w:u w:val="single"/>
          <w:lang w:val="en-US"/>
        </w:rPr>
        <w:t>REG</w:t>
      </w:r>
      <w:r w:rsidRPr="00857B56">
        <w:rPr>
          <w:rFonts w:ascii="Liberation Serif" w:hAnsi="Liberation Serif"/>
          <w:u w:val="single"/>
          <w:lang w:val="en-US"/>
        </w:rPr>
        <w:t>_</w:t>
      </w:r>
      <w:r w:rsidRPr="00B839F2">
        <w:rPr>
          <w:rFonts w:ascii="Liberation Serif" w:hAnsi="Liberation Serif"/>
          <w:u w:val="single"/>
          <w:lang w:val="en-US"/>
        </w:rPr>
        <w:t>DATE</w:t>
      </w:r>
      <w:r w:rsidRPr="00857B56">
        <w:rPr>
          <w:rFonts w:ascii="Liberation Serif" w:hAnsi="Liberation Serif"/>
          <w:u w:val="single"/>
          <w:lang w:val="en-US"/>
        </w:rPr>
        <w:t>%_</w:t>
      </w:r>
      <w:r w:rsidRPr="00857B56">
        <w:rPr>
          <w:rFonts w:ascii="Liberation Serif Cyr" w:hAnsi="Liberation Serif Cyr"/>
          <w:lang w:val="en-US"/>
        </w:rPr>
        <w:t xml:space="preserve"> № </w:t>
      </w:r>
      <w:r w:rsidRPr="00857B56">
        <w:rPr>
          <w:rFonts w:ascii="Liberation Serif" w:hAnsi="Liberation Serif"/>
          <w:u w:val="single"/>
          <w:lang w:val="en-US"/>
        </w:rPr>
        <w:t>_%</w:t>
      </w:r>
      <w:r w:rsidRPr="00B839F2">
        <w:rPr>
          <w:rFonts w:ascii="Liberation Serif" w:hAnsi="Liberation Serif"/>
          <w:u w:val="single"/>
          <w:lang w:val="en-US"/>
        </w:rPr>
        <w:t>REG</w:t>
      </w:r>
      <w:r w:rsidRPr="00857B56">
        <w:rPr>
          <w:rFonts w:ascii="Liberation Serif" w:hAnsi="Liberation Serif"/>
          <w:u w:val="single"/>
          <w:lang w:val="en-US"/>
        </w:rPr>
        <w:t>_</w:t>
      </w:r>
      <w:r w:rsidRPr="00B839F2">
        <w:rPr>
          <w:rFonts w:ascii="Liberation Serif" w:hAnsi="Liberation Serif"/>
          <w:u w:val="single"/>
          <w:lang w:val="en-US"/>
        </w:rPr>
        <w:t>NUM</w:t>
      </w:r>
      <w:r w:rsidRPr="00857B56">
        <w:rPr>
          <w:rFonts w:ascii="Liberation Serif" w:hAnsi="Liberation Serif"/>
          <w:u w:val="single"/>
          <w:lang w:val="en-US"/>
        </w:rPr>
        <w:t>%_</w:t>
      </w:r>
    </w:p>
    <w:p w:rsidR="00E2262C" w:rsidRDefault="00E2262C" w:rsidP="00857B56">
      <w:pPr>
        <w:ind w:left="5387"/>
        <w:rPr>
          <w:rFonts w:ascii="Liberation Serif" w:hAnsi="Liberation Serif"/>
          <w:sz w:val="24"/>
          <w:szCs w:val="24"/>
        </w:rPr>
      </w:pPr>
      <w:r w:rsidRPr="00B839F2">
        <w:rPr>
          <w:rFonts w:ascii="Liberation Serif Cyr" w:hAnsi="Liberation Serif Cyr"/>
          <w:sz w:val="24"/>
          <w:szCs w:val="24"/>
        </w:rPr>
        <w:t xml:space="preserve">«О внесении изменений в муниципальную программу «Развитие  культуры в городском округе </w:t>
      </w:r>
    </w:p>
    <w:p w:rsidR="00E2262C" w:rsidRPr="00B839F2" w:rsidRDefault="00E2262C" w:rsidP="00857B56">
      <w:pPr>
        <w:ind w:left="5387"/>
        <w:rPr>
          <w:rFonts w:ascii="Liberation Serif" w:hAnsi="Liberation Serif"/>
          <w:b/>
          <w:sz w:val="24"/>
          <w:szCs w:val="24"/>
        </w:rPr>
      </w:pPr>
      <w:r w:rsidRPr="00B839F2">
        <w:rPr>
          <w:rFonts w:ascii="Liberation Serif Cyr" w:hAnsi="Liberation Serif Cyr"/>
          <w:sz w:val="24"/>
          <w:szCs w:val="24"/>
        </w:rPr>
        <w:t>Заречный до 2026</w:t>
      </w:r>
      <w:r>
        <w:rPr>
          <w:rFonts w:ascii="Liberation Serif" w:hAnsi="Liberation Serif"/>
          <w:sz w:val="24"/>
          <w:szCs w:val="24"/>
        </w:rPr>
        <w:t xml:space="preserve"> </w:t>
      </w:r>
      <w:r w:rsidRPr="00B839F2">
        <w:rPr>
          <w:rFonts w:ascii="Liberation Serif Cyr" w:hAnsi="Liberation Serif Cyr"/>
          <w:sz w:val="24"/>
          <w:szCs w:val="24"/>
        </w:rPr>
        <w:t xml:space="preserve">года» </w:t>
      </w:r>
    </w:p>
    <w:p w:rsidR="00E2262C" w:rsidRPr="00B839F2" w:rsidRDefault="00E2262C" w:rsidP="00857B56">
      <w:pPr>
        <w:jc w:val="center"/>
        <w:rPr>
          <w:rFonts w:ascii="Liberation Serif" w:hAnsi="Liberation Serif"/>
          <w:b/>
          <w:sz w:val="24"/>
          <w:szCs w:val="24"/>
        </w:rPr>
      </w:pPr>
    </w:p>
    <w:p w:rsidR="00E2262C" w:rsidRPr="00B839F2" w:rsidRDefault="00E2262C" w:rsidP="00857B56">
      <w:pPr>
        <w:pStyle w:val="ConsPlusTitle"/>
        <w:widowControl/>
        <w:jc w:val="center"/>
        <w:rPr>
          <w:rFonts w:ascii="Liberation Serif Cyr" w:hAnsi="Liberation Serif Cyr" w:cs="Times New Roman"/>
          <w:sz w:val="24"/>
          <w:szCs w:val="24"/>
        </w:rPr>
      </w:pPr>
      <w:r w:rsidRPr="00B839F2">
        <w:rPr>
          <w:rFonts w:ascii="Liberation Serif Cyr" w:hAnsi="Liberation Serif Cyr" w:cs="Times New Roman"/>
          <w:sz w:val="24"/>
          <w:szCs w:val="24"/>
        </w:rPr>
        <w:t>Паспорт муниципальной программы</w:t>
      </w:r>
    </w:p>
    <w:p w:rsidR="00E2262C" w:rsidRPr="00B839F2" w:rsidRDefault="00E2262C" w:rsidP="00857B56">
      <w:pPr>
        <w:pStyle w:val="ConsPlusTitle"/>
        <w:widowControl/>
        <w:jc w:val="center"/>
        <w:rPr>
          <w:rFonts w:ascii="Liberation Serif Cyr" w:hAnsi="Liberation Serif Cyr" w:cs="Times New Roman"/>
          <w:sz w:val="24"/>
          <w:szCs w:val="24"/>
        </w:rPr>
      </w:pPr>
      <w:r w:rsidRPr="00B839F2">
        <w:rPr>
          <w:rFonts w:ascii="Liberation Serif Cyr" w:hAnsi="Liberation Serif Cyr" w:cs="Times New Roman"/>
          <w:sz w:val="24"/>
          <w:szCs w:val="24"/>
        </w:rPr>
        <w:t xml:space="preserve">«Развитие культуры  в городском округе Заречный </w:t>
      </w:r>
    </w:p>
    <w:p w:rsidR="00E2262C" w:rsidRPr="00B839F2" w:rsidRDefault="00E2262C" w:rsidP="00857B56">
      <w:pPr>
        <w:pStyle w:val="ConsPlusTitle"/>
        <w:widowControl/>
        <w:jc w:val="center"/>
        <w:rPr>
          <w:rFonts w:ascii="Liberation Serif Cyr" w:hAnsi="Liberation Serif Cyr" w:cs="Times New Roman"/>
          <w:sz w:val="24"/>
          <w:szCs w:val="24"/>
        </w:rPr>
      </w:pPr>
      <w:r w:rsidRPr="00B839F2">
        <w:rPr>
          <w:rFonts w:ascii="Liberation Serif Cyr" w:hAnsi="Liberation Serif Cyr" w:cs="Times New Roman"/>
          <w:sz w:val="24"/>
          <w:szCs w:val="24"/>
        </w:rPr>
        <w:t>до 2026 года»</w:t>
      </w:r>
    </w:p>
    <w:p w:rsidR="00E2262C" w:rsidRDefault="00E2262C">
      <w:pPr>
        <w:ind w:left="9356"/>
        <w:rPr>
          <w:rFonts w:cs="Calibri"/>
          <w:sz w:val="24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10"/>
        <w:gridCol w:w="6655"/>
      </w:tblGrid>
      <w:tr w:rsidR="00E2262C" w:rsidRPr="003822A5" w:rsidTr="00E4025C">
        <w:tc>
          <w:tcPr>
            <w:tcW w:w="0" w:type="auto"/>
          </w:tcPr>
          <w:p w:rsidR="00E2262C" w:rsidRPr="003822A5" w:rsidRDefault="00E2262C" w:rsidP="00E4025C">
            <w:pPr>
              <w:autoSpaceDE w:val="0"/>
              <w:autoSpaceDN w:val="0"/>
              <w:adjustRightInd w:val="0"/>
              <w:rPr>
                <w:rFonts w:ascii="Liberation Serif Cyr" w:hAnsi="Liberation Serif Cyr"/>
                <w:sz w:val="26"/>
                <w:szCs w:val="26"/>
              </w:rPr>
            </w:pPr>
            <w:r w:rsidRPr="003822A5">
              <w:rPr>
                <w:rFonts w:ascii="Liberation Serif Cyr" w:hAnsi="Liberation Serif Cyr"/>
                <w:sz w:val="26"/>
                <w:szCs w:val="26"/>
              </w:rPr>
              <w:t>Ответственный исполнитель муниципальной программы</w:t>
            </w:r>
          </w:p>
        </w:tc>
        <w:tc>
          <w:tcPr>
            <w:tcW w:w="6655" w:type="dxa"/>
          </w:tcPr>
          <w:p w:rsidR="00E2262C" w:rsidRPr="003822A5" w:rsidRDefault="00E2262C" w:rsidP="00E4025C">
            <w:pPr>
              <w:autoSpaceDE w:val="0"/>
              <w:autoSpaceDN w:val="0"/>
              <w:adjustRightInd w:val="0"/>
              <w:rPr>
                <w:rFonts w:ascii="Liberation Serif Cyr" w:hAnsi="Liberation Serif Cyr"/>
                <w:sz w:val="26"/>
                <w:szCs w:val="26"/>
              </w:rPr>
            </w:pPr>
            <w:r w:rsidRPr="003822A5">
              <w:rPr>
                <w:rFonts w:ascii="Liberation Serif Cyr" w:hAnsi="Liberation Serif Cyr"/>
                <w:sz w:val="26"/>
                <w:szCs w:val="26"/>
              </w:rPr>
              <w:t>Муниципальное казенное учреждение «Управление культуры, спорта и молодёжной политики городского округа Заречный»</w:t>
            </w:r>
          </w:p>
        </w:tc>
      </w:tr>
      <w:tr w:rsidR="00E2262C" w:rsidRPr="003822A5" w:rsidTr="00E4025C">
        <w:tc>
          <w:tcPr>
            <w:tcW w:w="0" w:type="auto"/>
          </w:tcPr>
          <w:p w:rsidR="00E2262C" w:rsidRPr="003822A5" w:rsidRDefault="00E2262C" w:rsidP="00E4025C">
            <w:pPr>
              <w:autoSpaceDE w:val="0"/>
              <w:autoSpaceDN w:val="0"/>
              <w:adjustRightInd w:val="0"/>
              <w:rPr>
                <w:rFonts w:ascii="Liberation Serif Cyr" w:hAnsi="Liberation Serif Cyr"/>
                <w:sz w:val="26"/>
                <w:szCs w:val="26"/>
              </w:rPr>
            </w:pPr>
            <w:r w:rsidRPr="003822A5">
              <w:rPr>
                <w:rFonts w:ascii="Liberation Serif Cyr" w:hAnsi="Liberation Serif Cyr"/>
                <w:sz w:val="26"/>
                <w:szCs w:val="26"/>
              </w:rPr>
              <w:t>Исполнители мероприятий муниципальной программы</w:t>
            </w:r>
          </w:p>
        </w:tc>
        <w:tc>
          <w:tcPr>
            <w:tcW w:w="6655" w:type="dxa"/>
          </w:tcPr>
          <w:p w:rsidR="00E2262C" w:rsidRPr="003822A5" w:rsidRDefault="00E2262C" w:rsidP="00E4025C">
            <w:pPr>
              <w:autoSpaceDE w:val="0"/>
              <w:autoSpaceDN w:val="0"/>
              <w:adjustRightInd w:val="0"/>
              <w:rPr>
                <w:rFonts w:ascii="Liberation Serif Cyr" w:hAnsi="Liberation Serif Cyr"/>
                <w:sz w:val="26"/>
                <w:szCs w:val="26"/>
              </w:rPr>
            </w:pPr>
            <w:r w:rsidRPr="003822A5">
              <w:rPr>
                <w:rFonts w:ascii="Liberation Serif Cyr" w:hAnsi="Liberation Serif Cyr"/>
                <w:sz w:val="26"/>
                <w:szCs w:val="26"/>
              </w:rPr>
              <w:t>МКУ «УКС и МП ГО Заречный»;</w:t>
            </w:r>
          </w:p>
          <w:p w:rsidR="00E2262C" w:rsidRPr="003822A5" w:rsidRDefault="00E2262C" w:rsidP="00E4025C">
            <w:pPr>
              <w:autoSpaceDE w:val="0"/>
              <w:autoSpaceDN w:val="0"/>
              <w:adjustRightInd w:val="0"/>
              <w:rPr>
                <w:rFonts w:ascii="Liberation Serif Cyr" w:hAnsi="Liberation Serif Cyr"/>
                <w:sz w:val="26"/>
                <w:szCs w:val="26"/>
              </w:rPr>
            </w:pPr>
            <w:r w:rsidRPr="003822A5">
              <w:rPr>
                <w:rFonts w:ascii="Liberation Serif Cyr" w:hAnsi="Liberation Serif Cyr"/>
                <w:sz w:val="26"/>
                <w:szCs w:val="26"/>
              </w:rPr>
              <w:t>М</w:t>
            </w:r>
            <w:r>
              <w:rPr>
                <w:rFonts w:ascii="Liberation Serif Cyr" w:hAnsi="Liberation Serif Cyr"/>
                <w:sz w:val="26"/>
                <w:szCs w:val="26"/>
              </w:rPr>
              <w:t>Б</w:t>
            </w:r>
            <w:r w:rsidRPr="003822A5">
              <w:rPr>
                <w:rFonts w:ascii="Liberation Serif Cyr" w:hAnsi="Liberation Serif Cyr"/>
                <w:sz w:val="26"/>
                <w:szCs w:val="26"/>
              </w:rPr>
              <w:t xml:space="preserve">У </w:t>
            </w:r>
            <w:r>
              <w:rPr>
                <w:rFonts w:ascii="Liberation Serif Cyr" w:hAnsi="Liberation Serif Cyr"/>
                <w:sz w:val="26"/>
                <w:szCs w:val="26"/>
              </w:rPr>
              <w:t xml:space="preserve">ГО Заречный </w:t>
            </w:r>
            <w:r w:rsidRPr="003822A5">
              <w:rPr>
                <w:rFonts w:ascii="Liberation Serif Cyr" w:hAnsi="Liberation Serif Cyr"/>
                <w:sz w:val="26"/>
                <w:szCs w:val="26"/>
              </w:rPr>
              <w:t xml:space="preserve">«Краеведческий музей»; </w:t>
            </w:r>
          </w:p>
          <w:p w:rsidR="00E2262C" w:rsidRPr="003822A5" w:rsidRDefault="00E2262C" w:rsidP="00E4025C">
            <w:pPr>
              <w:autoSpaceDE w:val="0"/>
              <w:autoSpaceDN w:val="0"/>
              <w:adjustRightInd w:val="0"/>
              <w:rPr>
                <w:rFonts w:ascii="Liberation Serif Cyr" w:hAnsi="Liberation Serif Cyr"/>
                <w:sz w:val="26"/>
                <w:szCs w:val="26"/>
              </w:rPr>
            </w:pPr>
            <w:r w:rsidRPr="003822A5">
              <w:rPr>
                <w:rFonts w:ascii="Liberation Serif Cyr" w:hAnsi="Liberation Serif Cyr"/>
                <w:sz w:val="26"/>
                <w:szCs w:val="26"/>
              </w:rPr>
              <w:t xml:space="preserve">МКУ ГО Заречный «ЦБС»; </w:t>
            </w:r>
          </w:p>
          <w:p w:rsidR="00E2262C" w:rsidRPr="003822A5" w:rsidRDefault="00E2262C" w:rsidP="00E4025C">
            <w:pPr>
              <w:autoSpaceDE w:val="0"/>
              <w:autoSpaceDN w:val="0"/>
              <w:adjustRightInd w:val="0"/>
              <w:rPr>
                <w:rFonts w:ascii="Liberation Serif Cyr" w:hAnsi="Liberation Serif Cyr"/>
                <w:sz w:val="26"/>
                <w:szCs w:val="26"/>
              </w:rPr>
            </w:pPr>
            <w:r w:rsidRPr="003822A5">
              <w:rPr>
                <w:rFonts w:ascii="Liberation Serif Cyr" w:hAnsi="Liberation Serif Cyr"/>
                <w:sz w:val="26"/>
                <w:szCs w:val="26"/>
              </w:rPr>
              <w:t xml:space="preserve">МКУ ГО Заречный «ДК «Ровесник»; </w:t>
            </w:r>
          </w:p>
          <w:p w:rsidR="00E2262C" w:rsidRPr="003822A5" w:rsidRDefault="00E2262C" w:rsidP="00E4025C">
            <w:pPr>
              <w:autoSpaceDE w:val="0"/>
              <w:autoSpaceDN w:val="0"/>
              <w:adjustRightInd w:val="0"/>
              <w:rPr>
                <w:rFonts w:ascii="Liberation Serif Cyr" w:hAnsi="Liberation Serif Cyr"/>
                <w:sz w:val="26"/>
                <w:szCs w:val="26"/>
              </w:rPr>
            </w:pPr>
            <w:r w:rsidRPr="003822A5">
              <w:rPr>
                <w:rFonts w:ascii="Liberation Serif Cyr" w:hAnsi="Liberation Serif Cyr"/>
                <w:sz w:val="26"/>
                <w:szCs w:val="26"/>
              </w:rPr>
              <w:t>МКУ ЦКДС «Романтик»;</w:t>
            </w:r>
          </w:p>
          <w:p w:rsidR="00E2262C" w:rsidRPr="003822A5" w:rsidRDefault="00E2262C" w:rsidP="00E4025C">
            <w:pPr>
              <w:autoSpaceDE w:val="0"/>
              <w:autoSpaceDN w:val="0"/>
              <w:adjustRightInd w:val="0"/>
              <w:rPr>
                <w:rFonts w:ascii="Liberation Serif Cyr" w:hAnsi="Liberation Serif Cyr"/>
                <w:sz w:val="26"/>
                <w:szCs w:val="26"/>
              </w:rPr>
            </w:pPr>
            <w:r>
              <w:rPr>
                <w:rFonts w:ascii="Liberation Serif Cyr" w:hAnsi="Liberation Serif Cyr"/>
                <w:sz w:val="26"/>
                <w:szCs w:val="26"/>
              </w:rPr>
              <w:t>МБ</w:t>
            </w:r>
            <w:r w:rsidRPr="003822A5">
              <w:rPr>
                <w:rFonts w:ascii="Liberation Serif Cyr" w:hAnsi="Liberation Serif Cyr"/>
                <w:sz w:val="26"/>
                <w:szCs w:val="26"/>
              </w:rPr>
              <w:t>У ДО ГО Заречный «ДХШ»;</w:t>
            </w:r>
          </w:p>
          <w:p w:rsidR="00E2262C" w:rsidRPr="00D17BD7" w:rsidRDefault="00E2262C" w:rsidP="00E4025C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 Cyr" w:hAnsi="Liberation Serif Cyr"/>
                <w:sz w:val="26"/>
                <w:szCs w:val="26"/>
              </w:rPr>
              <w:t>МБ</w:t>
            </w:r>
            <w:r w:rsidRPr="003822A5">
              <w:rPr>
                <w:rFonts w:ascii="Liberation Serif Cyr" w:hAnsi="Liberation Serif Cyr"/>
                <w:sz w:val="26"/>
                <w:szCs w:val="26"/>
              </w:rPr>
              <w:t>У ДО ГО Заречный «ДМШ»</w:t>
            </w:r>
          </w:p>
        </w:tc>
      </w:tr>
      <w:tr w:rsidR="00E2262C" w:rsidRPr="003822A5" w:rsidTr="00E4025C">
        <w:tc>
          <w:tcPr>
            <w:tcW w:w="0" w:type="auto"/>
          </w:tcPr>
          <w:p w:rsidR="00E2262C" w:rsidRPr="003822A5" w:rsidRDefault="00E2262C" w:rsidP="00E4025C">
            <w:pPr>
              <w:autoSpaceDE w:val="0"/>
              <w:autoSpaceDN w:val="0"/>
              <w:adjustRightInd w:val="0"/>
              <w:rPr>
                <w:rFonts w:ascii="Liberation Serif Cyr" w:hAnsi="Liberation Serif Cyr"/>
                <w:sz w:val="26"/>
                <w:szCs w:val="26"/>
              </w:rPr>
            </w:pPr>
            <w:r w:rsidRPr="003822A5">
              <w:rPr>
                <w:rFonts w:ascii="Liberation Serif Cyr" w:hAnsi="Liberation Serif Cyr"/>
                <w:sz w:val="26"/>
                <w:szCs w:val="26"/>
              </w:rPr>
              <w:t>Сроки реализации муниципальной программы</w:t>
            </w:r>
          </w:p>
        </w:tc>
        <w:tc>
          <w:tcPr>
            <w:tcW w:w="6655" w:type="dxa"/>
          </w:tcPr>
          <w:p w:rsidR="00E2262C" w:rsidRPr="003822A5" w:rsidRDefault="00E2262C" w:rsidP="00E4025C">
            <w:pPr>
              <w:autoSpaceDE w:val="0"/>
              <w:autoSpaceDN w:val="0"/>
              <w:adjustRightInd w:val="0"/>
              <w:rPr>
                <w:rFonts w:ascii="Liberation Serif Cyr" w:hAnsi="Liberation Serif Cyr"/>
                <w:sz w:val="26"/>
                <w:szCs w:val="26"/>
              </w:rPr>
            </w:pPr>
            <w:r w:rsidRPr="003822A5">
              <w:rPr>
                <w:rFonts w:ascii="Liberation Serif" w:hAnsi="Liberation Serif"/>
                <w:sz w:val="26"/>
                <w:szCs w:val="26"/>
              </w:rPr>
              <w:t>20</w:t>
            </w:r>
            <w:r w:rsidRPr="003822A5">
              <w:rPr>
                <w:rFonts w:ascii="Liberation Serif" w:hAnsi="Liberation Serif"/>
                <w:sz w:val="26"/>
                <w:szCs w:val="26"/>
                <w:lang w:val="en-US"/>
              </w:rPr>
              <w:t>20</w:t>
            </w:r>
            <w:r w:rsidRPr="003822A5">
              <w:rPr>
                <w:rFonts w:ascii="Liberation Serif" w:hAnsi="Liberation Serif"/>
                <w:sz w:val="26"/>
                <w:szCs w:val="26"/>
              </w:rPr>
              <w:t xml:space="preserve"> – 202</w:t>
            </w:r>
            <w:r>
              <w:rPr>
                <w:rFonts w:ascii="Liberation Serif" w:hAnsi="Liberation Serif"/>
                <w:sz w:val="26"/>
                <w:szCs w:val="26"/>
              </w:rPr>
              <w:t>6</w:t>
            </w:r>
            <w:r w:rsidRPr="003822A5">
              <w:rPr>
                <w:rFonts w:ascii="Liberation Serif Cyr" w:hAnsi="Liberation Serif Cyr"/>
                <w:sz w:val="26"/>
                <w:szCs w:val="26"/>
              </w:rPr>
              <w:t xml:space="preserve"> годы</w:t>
            </w:r>
          </w:p>
          <w:p w:rsidR="00E2262C" w:rsidRPr="003822A5" w:rsidRDefault="00E2262C" w:rsidP="00E4025C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6"/>
                <w:szCs w:val="26"/>
              </w:rPr>
            </w:pPr>
          </w:p>
        </w:tc>
      </w:tr>
      <w:tr w:rsidR="00E2262C" w:rsidRPr="003822A5" w:rsidTr="00E4025C">
        <w:tc>
          <w:tcPr>
            <w:tcW w:w="0" w:type="auto"/>
          </w:tcPr>
          <w:p w:rsidR="00E2262C" w:rsidRPr="003822A5" w:rsidRDefault="00E2262C" w:rsidP="00E4025C">
            <w:pPr>
              <w:autoSpaceDE w:val="0"/>
              <w:autoSpaceDN w:val="0"/>
              <w:adjustRightInd w:val="0"/>
              <w:rPr>
                <w:rFonts w:ascii="Liberation Serif Cyr" w:hAnsi="Liberation Serif Cyr"/>
                <w:sz w:val="26"/>
                <w:szCs w:val="26"/>
              </w:rPr>
            </w:pPr>
            <w:r w:rsidRPr="003822A5">
              <w:rPr>
                <w:rFonts w:ascii="Liberation Serif Cyr" w:hAnsi="Liberation Serif Cyr"/>
                <w:sz w:val="26"/>
                <w:szCs w:val="26"/>
              </w:rPr>
              <w:t>Цели и задачи муниципальной программы</w:t>
            </w:r>
          </w:p>
        </w:tc>
        <w:tc>
          <w:tcPr>
            <w:tcW w:w="6655" w:type="dxa"/>
          </w:tcPr>
          <w:p w:rsidR="00E2262C" w:rsidRPr="003822A5" w:rsidRDefault="00E2262C" w:rsidP="00E4025C">
            <w:pPr>
              <w:pStyle w:val="ConsPlusNonformat"/>
              <w:ind w:firstLine="16"/>
              <w:jc w:val="both"/>
              <w:rPr>
                <w:rFonts w:ascii="Liberation Serif Cyr" w:hAnsi="Liberation Serif Cyr" w:cs="Times New Roman"/>
                <w:sz w:val="26"/>
                <w:szCs w:val="26"/>
              </w:rPr>
            </w:pPr>
            <w:r w:rsidRPr="003822A5">
              <w:rPr>
                <w:rFonts w:ascii="Liberation Serif Cyr" w:hAnsi="Liberation Serif Cyr" w:cs="Times New Roman"/>
                <w:sz w:val="26"/>
                <w:szCs w:val="26"/>
              </w:rPr>
              <w:t>Цель: духовно-нравственное развитие личности и реализа</w:t>
            </w:r>
            <w:r w:rsidRPr="00165A3E">
              <w:rPr>
                <w:rFonts w:ascii="Liberation Serif Cyr" w:hAnsi="Liberation Serif Cyr" w:cs="Times New Roman"/>
                <w:sz w:val="26"/>
                <w:szCs w:val="26"/>
              </w:rPr>
              <w:t>ция</w:t>
            </w:r>
            <w:r w:rsidRPr="003822A5">
              <w:rPr>
                <w:rFonts w:ascii="Liberation Serif Cyr" w:hAnsi="Liberation Serif Cyr" w:cs="Times New Roman"/>
                <w:sz w:val="26"/>
                <w:szCs w:val="26"/>
              </w:rPr>
              <w:t xml:space="preserve"> человеческого потенциала в условиях перехода к инновационному типу развитие общества и экономики </w:t>
            </w:r>
          </w:p>
          <w:p w:rsidR="00E2262C" w:rsidRPr="003822A5" w:rsidRDefault="00E2262C" w:rsidP="00E4025C">
            <w:pPr>
              <w:pStyle w:val="ConsPlusNonformat"/>
              <w:ind w:firstLine="16"/>
              <w:rPr>
                <w:rFonts w:ascii="Liberation Serif Cyr" w:hAnsi="Liberation Serif Cyr" w:cs="Times New Roman"/>
                <w:sz w:val="26"/>
                <w:szCs w:val="26"/>
              </w:rPr>
            </w:pPr>
            <w:r w:rsidRPr="003822A5">
              <w:rPr>
                <w:rFonts w:ascii="Liberation Serif Cyr" w:hAnsi="Liberation Serif Cyr" w:cs="Times New Roman"/>
                <w:sz w:val="26"/>
                <w:szCs w:val="26"/>
              </w:rPr>
              <w:t xml:space="preserve">Задачи: </w:t>
            </w:r>
          </w:p>
          <w:p w:rsidR="00E2262C" w:rsidRPr="003822A5" w:rsidRDefault="00E2262C" w:rsidP="00E4025C">
            <w:pPr>
              <w:pStyle w:val="ConsPlusNonformat"/>
              <w:ind w:firstLine="16"/>
              <w:rPr>
                <w:rFonts w:ascii="Liberation Serif Cyr" w:hAnsi="Liberation Serif Cyr" w:cs="Times New Roman"/>
                <w:sz w:val="26"/>
                <w:szCs w:val="26"/>
              </w:rPr>
            </w:pPr>
            <w:r w:rsidRPr="003822A5">
              <w:rPr>
                <w:rFonts w:ascii="Liberation Serif" w:hAnsi="Liberation Serif" w:cs="Times New Roman"/>
                <w:sz w:val="26"/>
                <w:szCs w:val="26"/>
              </w:rPr>
              <w:t>1)</w:t>
            </w:r>
            <w:r w:rsidRPr="003822A5">
              <w:rPr>
                <w:rFonts w:ascii="Liberation Serif Cyr" w:hAnsi="Liberation Serif Cyr" w:cs="Times New Roman"/>
                <w:sz w:val="26"/>
                <w:szCs w:val="26"/>
              </w:rPr>
              <w:t xml:space="preserve"> повышение доступности и качества услуг, оказываемых населению в сфере культуры; </w:t>
            </w:r>
          </w:p>
          <w:p w:rsidR="00E2262C" w:rsidRPr="003822A5" w:rsidRDefault="00E2262C" w:rsidP="00E4025C">
            <w:pPr>
              <w:pStyle w:val="ConsPlusNonformat"/>
              <w:ind w:firstLine="16"/>
              <w:rPr>
                <w:rFonts w:ascii="Liberation Serif Cyr" w:hAnsi="Liberation Serif Cyr" w:cs="Times New Roman"/>
                <w:sz w:val="26"/>
                <w:szCs w:val="26"/>
              </w:rPr>
            </w:pPr>
            <w:r w:rsidRPr="003822A5">
              <w:rPr>
                <w:rFonts w:ascii="Liberation Serif" w:hAnsi="Liberation Serif" w:cs="Times New Roman"/>
                <w:sz w:val="26"/>
                <w:szCs w:val="26"/>
              </w:rPr>
              <w:t>2)</w:t>
            </w:r>
            <w:r w:rsidRPr="003822A5">
              <w:rPr>
                <w:rFonts w:ascii="Liberation Serif Cyr" w:hAnsi="Liberation Serif Cyr" w:cs="Times New Roman"/>
                <w:sz w:val="26"/>
                <w:szCs w:val="26"/>
              </w:rPr>
              <w:t xml:space="preserve"> создание условий для развития творческого потенциала населения;</w:t>
            </w:r>
          </w:p>
          <w:p w:rsidR="00E2262C" w:rsidRPr="003822A5" w:rsidRDefault="00E2262C" w:rsidP="00E4025C">
            <w:pPr>
              <w:pStyle w:val="ConsPlusNonformat"/>
              <w:ind w:firstLine="16"/>
              <w:rPr>
                <w:rFonts w:ascii="Liberation Serif Cyr" w:hAnsi="Liberation Serif Cyr" w:cs="Times New Roman"/>
                <w:sz w:val="26"/>
                <w:szCs w:val="26"/>
              </w:rPr>
            </w:pPr>
            <w:r w:rsidRPr="003822A5">
              <w:rPr>
                <w:rFonts w:ascii="Liberation Serif Cyr" w:hAnsi="Liberation Serif Cyr" w:cs="Times New Roman"/>
                <w:sz w:val="26"/>
                <w:szCs w:val="26"/>
              </w:rPr>
              <w:t>3) обеспечение условий для развития инновационной деятельности муниципальных учреждений культуры;</w:t>
            </w:r>
          </w:p>
          <w:p w:rsidR="00E2262C" w:rsidRPr="003822A5" w:rsidRDefault="00E2262C" w:rsidP="00E4025C">
            <w:pPr>
              <w:pStyle w:val="ConsPlusNonformat"/>
              <w:ind w:firstLine="16"/>
              <w:rPr>
                <w:rFonts w:ascii="Liberation Serif Cyr" w:hAnsi="Liberation Serif Cyr" w:cs="Times New Roman"/>
                <w:sz w:val="26"/>
                <w:szCs w:val="26"/>
              </w:rPr>
            </w:pPr>
            <w:r w:rsidRPr="003822A5">
              <w:rPr>
                <w:rFonts w:ascii="Liberation Serif" w:hAnsi="Liberation Serif" w:cs="Times New Roman"/>
                <w:sz w:val="26"/>
                <w:szCs w:val="26"/>
              </w:rPr>
              <w:t>4)</w:t>
            </w:r>
            <w:r w:rsidRPr="003822A5">
              <w:rPr>
                <w:rFonts w:ascii="Liberation Serif Cyr" w:hAnsi="Liberation Serif Cyr" w:cs="Times New Roman"/>
                <w:sz w:val="26"/>
                <w:szCs w:val="26"/>
              </w:rPr>
              <w:t xml:space="preserve"> создание условий для сохранения и развития кадрового потенциала сферы культуры;</w:t>
            </w:r>
          </w:p>
          <w:p w:rsidR="00E2262C" w:rsidRPr="003822A5" w:rsidRDefault="00E2262C" w:rsidP="00E4025C">
            <w:pPr>
              <w:pStyle w:val="ConsPlusNonformat"/>
              <w:ind w:firstLine="16"/>
              <w:rPr>
                <w:rFonts w:ascii="Liberation Serif Cyr" w:hAnsi="Liberation Serif Cyr" w:cs="Times New Roman"/>
                <w:sz w:val="26"/>
                <w:szCs w:val="26"/>
              </w:rPr>
            </w:pPr>
            <w:r w:rsidRPr="003822A5">
              <w:rPr>
                <w:rFonts w:ascii="Liberation Serif" w:hAnsi="Liberation Serif" w:cs="Times New Roman"/>
                <w:sz w:val="26"/>
                <w:szCs w:val="26"/>
              </w:rPr>
              <w:t>5)</w:t>
            </w:r>
            <w:r w:rsidRPr="003822A5">
              <w:rPr>
                <w:rFonts w:ascii="Liberation Serif Cyr" w:hAnsi="Liberation Serif Cyr" w:cs="Times New Roman"/>
                <w:sz w:val="26"/>
                <w:szCs w:val="26"/>
              </w:rPr>
              <w:t xml:space="preserve"> совершенствование подготовки выпускников в сфере культуры и искусства;</w:t>
            </w:r>
          </w:p>
          <w:p w:rsidR="00E2262C" w:rsidRPr="003822A5" w:rsidRDefault="00E2262C" w:rsidP="00E4025C">
            <w:pPr>
              <w:pStyle w:val="ConsPlusNonformat"/>
              <w:ind w:firstLine="16"/>
              <w:rPr>
                <w:rFonts w:ascii="Liberation Serif Cyr" w:hAnsi="Liberation Serif Cyr" w:cs="Times New Roman"/>
                <w:sz w:val="26"/>
                <w:szCs w:val="26"/>
              </w:rPr>
            </w:pPr>
            <w:r w:rsidRPr="003822A5">
              <w:rPr>
                <w:rFonts w:ascii="Liberation Serif" w:hAnsi="Liberation Serif" w:cs="Times New Roman"/>
                <w:sz w:val="26"/>
                <w:szCs w:val="26"/>
              </w:rPr>
              <w:t>6)</w:t>
            </w:r>
            <w:r w:rsidRPr="003822A5">
              <w:rPr>
                <w:rFonts w:ascii="Liberation Serif Cyr" w:hAnsi="Liberation Serif Cyr" w:cs="Times New Roman"/>
                <w:sz w:val="26"/>
                <w:szCs w:val="26"/>
              </w:rPr>
              <w:t xml:space="preserve"> формирование и развитие эффективной системы поддержки творчески одаренных детей и молодежи;</w:t>
            </w:r>
          </w:p>
          <w:p w:rsidR="00E2262C" w:rsidRPr="003822A5" w:rsidRDefault="00E2262C" w:rsidP="00E4025C">
            <w:pPr>
              <w:autoSpaceDE w:val="0"/>
              <w:autoSpaceDN w:val="0"/>
              <w:adjustRightInd w:val="0"/>
              <w:rPr>
                <w:rFonts w:ascii="Liberation Serif Cyr" w:hAnsi="Liberation Serif Cyr"/>
                <w:sz w:val="26"/>
                <w:szCs w:val="26"/>
              </w:rPr>
            </w:pPr>
            <w:r w:rsidRPr="003822A5">
              <w:rPr>
                <w:rFonts w:ascii="Liberation Serif" w:hAnsi="Liberation Serif"/>
                <w:sz w:val="26"/>
                <w:szCs w:val="26"/>
              </w:rPr>
              <w:t>7)</w:t>
            </w:r>
            <w:r w:rsidRPr="003822A5">
              <w:rPr>
                <w:rFonts w:ascii="Liberation Serif Cyr" w:hAnsi="Liberation Serif Cyr"/>
                <w:sz w:val="26"/>
                <w:szCs w:val="26"/>
              </w:rPr>
              <w:t xml:space="preserve"> совершенствование организационных, экономических и правовых механизмов развития культуры.</w:t>
            </w:r>
          </w:p>
        </w:tc>
      </w:tr>
      <w:tr w:rsidR="00E2262C" w:rsidRPr="003822A5" w:rsidTr="00E4025C">
        <w:tc>
          <w:tcPr>
            <w:tcW w:w="0" w:type="auto"/>
          </w:tcPr>
          <w:p w:rsidR="00E2262C" w:rsidRPr="003822A5" w:rsidRDefault="00E2262C" w:rsidP="00E4025C">
            <w:pPr>
              <w:autoSpaceDE w:val="0"/>
              <w:autoSpaceDN w:val="0"/>
              <w:adjustRightInd w:val="0"/>
              <w:rPr>
                <w:rFonts w:ascii="Liberation Serif Cyr" w:hAnsi="Liberation Serif Cyr"/>
                <w:sz w:val="26"/>
                <w:szCs w:val="26"/>
              </w:rPr>
            </w:pPr>
            <w:r w:rsidRPr="003822A5">
              <w:rPr>
                <w:rFonts w:ascii="Liberation Serif Cyr" w:hAnsi="Liberation Serif Cyr"/>
                <w:sz w:val="26"/>
                <w:szCs w:val="26"/>
              </w:rPr>
              <w:t>Перечень подпрограмм муниципальной программы (при их наличии)</w:t>
            </w:r>
          </w:p>
          <w:p w:rsidR="00E2262C" w:rsidRPr="003822A5" w:rsidRDefault="00E2262C" w:rsidP="00E4025C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6"/>
                <w:szCs w:val="26"/>
              </w:rPr>
            </w:pPr>
          </w:p>
        </w:tc>
        <w:tc>
          <w:tcPr>
            <w:tcW w:w="6655" w:type="dxa"/>
          </w:tcPr>
          <w:p w:rsidR="00E2262C" w:rsidRDefault="00E2262C" w:rsidP="00E4025C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 Cyr" w:hAnsi="Liberation Serif Cyr"/>
                <w:sz w:val="26"/>
                <w:szCs w:val="26"/>
              </w:rPr>
              <w:t>Не предусмотрены</w:t>
            </w:r>
          </w:p>
          <w:p w:rsidR="00E2262C" w:rsidRPr="005C4055" w:rsidRDefault="00E2262C" w:rsidP="00E4025C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6"/>
                <w:szCs w:val="26"/>
              </w:rPr>
            </w:pPr>
          </w:p>
        </w:tc>
      </w:tr>
      <w:tr w:rsidR="00E2262C" w:rsidRPr="003822A5" w:rsidTr="00E4025C">
        <w:tc>
          <w:tcPr>
            <w:tcW w:w="0" w:type="auto"/>
          </w:tcPr>
          <w:p w:rsidR="00E2262C" w:rsidRPr="003822A5" w:rsidRDefault="00E2262C" w:rsidP="00E4025C">
            <w:pPr>
              <w:autoSpaceDE w:val="0"/>
              <w:autoSpaceDN w:val="0"/>
              <w:adjustRightInd w:val="0"/>
              <w:rPr>
                <w:rFonts w:ascii="Liberation Serif Cyr" w:hAnsi="Liberation Serif Cyr"/>
                <w:sz w:val="26"/>
                <w:szCs w:val="26"/>
              </w:rPr>
            </w:pPr>
            <w:r w:rsidRPr="003822A5">
              <w:rPr>
                <w:rFonts w:ascii="Liberation Serif Cyr" w:hAnsi="Liberation Serif Cyr"/>
                <w:sz w:val="26"/>
                <w:szCs w:val="26"/>
              </w:rPr>
              <w:t>Перечень основных целевых показателей муниципальной программы</w:t>
            </w:r>
          </w:p>
        </w:tc>
        <w:tc>
          <w:tcPr>
            <w:tcW w:w="6655" w:type="dxa"/>
          </w:tcPr>
          <w:p w:rsidR="00E2262C" w:rsidRDefault="00E2262C" w:rsidP="00A316FF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 Cyr" w:hAnsi="Liberation Serif Cyr"/>
                <w:sz w:val="26"/>
                <w:szCs w:val="26"/>
              </w:rPr>
              <w:t>1. посещаемость муниципального музея в расчете на 1000 жителей;</w:t>
            </w:r>
          </w:p>
          <w:p w:rsidR="00E2262C" w:rsidRDefault="00E2262C" w:rsidP="00A316FF">
            <w:pPr>
              <w:rPr>
                <w:rFonts w:ascii="Liberation Serif Cyr" w:hAnsi="Liberation Serif Cyr"/>
                <w:sz w:val="26"/>
                <w:szCs w:val="26"/>
              </w:rPr>
            </w:pPr>
            <w:r>
              <w:rPr>
                <w:rFonts w:ascii="Liberation Serif Cyr" w:hAnsi="Liberation Serif Cyr"/>
                <w:sz w:val="26"/>
                <w:szCs w:val="26"/>
              </w:rPr>
              <w:t>2. количество реализованных выставочных музейных проектов;</w:t>
            </w:r>
          </w:p>
          <w:p w:rsidR="00E2262C" w:rsidRDefault="00E2262C" w:rsidP="00A316FF">
            <w:pPr>
              <w:rPr>
                <w:rFonts w:ascii="Liberation Serif Cyr" w:hAnsi="Liberation Serif Cyr"/>
                <w:sz w:val="26"/>
                <w:szCs w:val="26"/>
              </w:rPr>
            </w:pPr>
            <w:r>
              <w:rPr>
                <w:rFonts w:ascii="Liberation Serif Cyr" w:hAnsi="Liberation Serif Cyr"/>
                <w:sz w:val="26"/>
                <w:szCs w:val="26"/>
              </w:rPr>
              <w:t>3. количество посещений музеев;</w:t>
            </w:r>
          </w:p>
          <w:p w:rsidR="00E2262C" w:rsidRDefault="00E2262C" w:rsidP="00A316FF">
            <w:pPr>
              <w:rPr>
                <w:rFonts w:ascii="Liberation Serif Cyr" w:hAnsi="Liberation Serif Cyr"/>
                <w:sz w:val="26"/>
                <w:szCs w:val="26"/>
              </w:rPr>
            </w:pPr>
            <w:r>
              <w:rPr>
                <w:rFonts w:ascii="Liberation Serif Cyr" w:hAnsi="Liberation Serif Cyr"/>
                <w:sz w:val="26"/>
                <w:szCs w:val="26"/>
              </w:rPr>
              <w:t>4. прирост посещений музеев;</w:t>
            </w:r>
          </w:p>
          <w:p w:rsidR="00E2262C" w:rsidRDefault="00E2262C" w:rsidP="00A316FF">
            <w:pPr>
              <w:rPr>
                <w:rFonts w:ascii="Liberation Serif Cyr" w:hAnsi="Liberation Serif Cyr"/>
                <w:sz w:val="26"/>
                <w:szCs w:val="26"/>
              </w:rPr>
            </w:pPr>
            <w:r>
              <w:rPr>
                <w:rFonts w:ascii="Liberation Serif Cyr" w:hAnsi="Liberation Serif Cyr"/>
                <w:sz w:val="26"/>
                <w:szCs w:val="26"/>
              </w:rPr>
              <w:t xml:space="preserve">5. количество экземпляров новых поступлений в фонды муниципальных библиотек в расчете на 1000 жителей; </w:t>
            </w:r>
          </w:p>
          <w:p w:rsidR="00E2262C" w:rsidRDefault="00E2262C" w:rsidP="00A316FF">
            <w:pPr>
              <w:rPr>
                <w:rFonts w:ascii="Liberation Serif Cyr" w:hAnsi="Liberation Serif Cyr"/>
                <w:sz w:val="26"/>
                <w:szCs w:val="26"/>
              </w:rPr>
            </w:pPr>
            <w:r>
              <w:rPr>
                <w:rFonts w:ascii="Liberation Serif Cyr" w:hAnsi="Liberation Serif Cyr"/>
                <w:sz w:val="26"/>
                <w:szCs w:val="26"/>
              </w:rPr>
              <w:t>6. количество посещений общедоступных (публичных) библиотек;</w:t>
            </w:r>
          </w:p>
          <w:p w:rsidR="00E2262C" w:rsidRDefault="00E2262C" w:rsidP="00A316FF">
            <w:pPr>
              <w:rPr>
                <w:rFonts w:ascii="Liberation Serif Cyr" w:hAnsi="Liberation Serif Cyr"/>
                <w:sz w:val="26"/>
                <w:szCs w:val="26"/>
              </w:rPr>
            </w:pPr>
            <w:r>
              <w:rPr>
                <w:rFonts w:ascii="Liberation Serif Cyr" w:hAnsi="Liberation Serif Cyr"/>
                <w:sz w:val="26"/>
                <w:szCs w:val="26"/>
              </w:rPr>
              <w:t>7. прирост посещений общедоступных (публичных) библиотек;</w:t>
            </w:r>
          </w:p>
          <w:p w:rsidR="00E2262C" w:rsidRDefault="00E2262C" w:rsidP="00A316FF">
            <w:pPr>
              <w:rPr>
                <w:rFonts w:ascii="Liberation Serif Cyr" w:hAnsi="Liberation Serif Cyr"/>
                <w:sz w:val="26"/>
                <w:szCs w:val="26"/>
              </w:rPr>
            </w:pPr>
            <w:r>
              <w:rPr>
                <w:rFonts w:ascii="Liberation Serif Cyr" w:hAnsi="Liberation Serif Cyr"/>
                <w:sz w:val="26"/>
                <w:szCs w:val="26"/>
              </w:rPr>
              <w:t xml:space="preserve">8. посещаемость населением киносеансов, проводимых организациями, осуществляющими кинопоказ; </w:t>
            </w:r>
          </w:p>
          <w:p w:rsidR="00E2262C" w:rsidRDefault="00E2262C" w:rsidP="00A316FF">
            <w:pPr>
              <w:rPr>
                <w:rFonts w:ascii="Liberation Serif Cyr" w:hAnsi="Liberation Serif Cyr"/>
                <w:sz w:val="26"/>
                <w:szCs w:val="26"/>
              </w:rPr>
            </w:pPr>
            <w:r>
              <w:rPr>
                <w:rFonts w:ascii="Liberation Serif Cyr" w:hAnsi="Liberation Serif Cyr"/>
                <w:sz w:val="26"/>
                <w:szCs w:val="26"/>
              </w:rPr>
              <w:t>9. доля фильмов российского производства в общем объеме проката;</w:t>
            </w:r>
          </w:p>
          <w:p w:rsidR="00E2262C" w:rsidRDefault="00E2262C" w:rsidP="00A316FF">
            <w:pPr>
              <w:rPr>
                <w:rFonts w:ascii="Liberation Serif Cyr" w:hAnsi="Liberation Serif Cyr"/>
                <w:sz w:val="26"/>
                <w:szCs w:val="26"/>
              </w:rPr>
            </w:pPr>
            <w:r>
              <w:rPr>
                <w:rFonts w:ascii="Liberation Serif Cyr" w:hAnsi="Liberation Serif Cyr"/>
                <w:sz w:val="26"/>
                <w:szCs w:val="26"/>
              </w:rPr>
              <w:t>10. увеличение численности участников культурно-досуговых мероприятий (по сравнению с предыдущим годом);</w:t>
            </w:r>
          </w:p>
          <w:p w:rsidR="00E2262C" w:rsidRDefault="00E2262C" w:rsidP="00A316FF">
            <w:pPr>
              <w:rPr>
                <w:rFonts w:ascii="Liberation Serif Cyr" w:hAnsi="Liberation Serif Cyr"/>
                <w:sz w:val="26"/>
                <w:szCs w:val="26"/>
              </w:rPr>
            </w:pPr>
            <w:r>
              <w:rPr>
                <w:rFonts w:ascii="Liberation Serif Cyr" w:hAnsi="Liberation Serif Cyr"/>
                <w:sz w:val="26"/>
                <w:szCs w:val="26"/>
              </w:rPr>
              <w:t xml:space="preserve">11. количество посещений культурно-массовых мероприятий клубов и домов культуры; </w:t>
            </w:r>
          </w:p>
          <w:p w:rsidR="00E2262C" w:rsidRDefault="00E2262C" w:rsidP="00A316FF">
            <w:pPr>
              <w:rPr>
                <w:rFonts w:ascii="Liberation Serif Cyr" w:hAnsi="Liberation Serif Cyr"/>
                <w:sz w:val="26"/>
                <w:szCs w:val="26"/>
              </w:rPr>
            </w:pPr>
            <w:r>
              <w:rPr>
                <w:rFonts w:ascii="Liberation Serif Cyr" w:hAnsi="Liberation Serif Cyr"/>
                <w:sz w:val="26"/>
                <w:szCs w:val="26"/>
              </w:rPr>
              <w:t>12. прирост посещений культурно-массовых мероприятий клубов и домов культуры;</w:t>
            </w:r>
          </w:p>
          <w:p w:rsidR="00E2262C" w:rsidRDefault="00E2262C" w:rsidP="00A316FF">
            <w:pPr>
              <w:rPr>
                <w:rFonts w:ascii="Liberation Serif Cyr" w:hAnsi="Liberation Serif Cyr"/>
                <w:sz w:val="26"/>
                <w:szCs w:val="26"/>
              </w:rPr>
            </w:pPr>
            <w:r>
              <w:rPr>
                <w:rFonts w:ascii="Liberation Serif Cyr" w:hAnsi="Liberation Serif Cyr"/>
                <w:sz w:val="26"/>
                <w:szCs w:val="26"/>
              </w:rPr>
              <w:t>13. количество участников клубных формирований;</w:t>
            </w:r>
          </w:p>
          <w:p w:rsidR="00E2262C" w:rsidRDefault="00E2262C" w:rsidP="00A316FF">
            <w:pPr>
              <w:rPr>
                <w:rFonts w:ascii="Liberation Serif Cyr" w:hAnsi="Liberation Serif Cyr"/>
                <w:sz w:val="26"/>
                <w:szCs w:val="26"/>
              </w:rPr>
            </w:pPr>
            <w:r>
              <w:rPr>
                <w:rFonts w:ascii="Liberation Serif Cyr" w:hAnsi="Liberation Serif Cyr"/>
                <w:sz w:val="26"/>
                <w:szCs w:val="26"/>
              </w:rPr>
              <w:t>14. прирост участников клубных формирований;</w:t>
            </w:r>
          </w:p>
          <w:p w:rsidR="00E2262C" w:rsidRDefault="00E2262C" w:rsidP="00A316FF">
            <w:pPr>
              <w:rPr>
                <w:rFonts w:ascii="Liberation Serif Cyr" w:hAnsi="Liberation Serif Cyr"/>
                <w:sz w:val="26"/>
                <w:szCs w:val="26"/>
              </w:rPr>
            </w:pPr>
            <w:r>
              <w:rPr>
                <w:rFonts w:ascii="Liberation Serif Cyr" w:hAnsi="Liberation Serif Cyr"/>
                <w:sz w:val="26"/>
                <w:szCs w:val="26"/>
              </w:rPr>
              <w:t>15. доля детей, посещающих культурно-досуговые учреждения и творческие кружки на постоянной основе от общего количества детей в городском округе;</w:t>
            </w:r>
          </w:p>
          <w:p w:rsidR="00E2262C" w:rsidRDefault="00E2262C" w:rsidP="00A316FF">
            <w:pPr>
              <w:rPr>
                <w:rFonts w:ascii="Liberation Serif Cyr" w:hAnsi="Liberation Serif Cyr"/>
                <w:sz w:val="26"/>
                <w:szCs w:val="26"/>
              </w:rPr>
            </w:pPr>
            <w:r>
              <w:rPr>
                <w:rFonts w:ascii="Liberation Serif Cyr" w:hAnsi="Liberation Serif Cyr"/>
                <w:sz w:val="26"/>
                <w:szCs w:val="26"/>
              </w:rPr>
              <w:t xml:space="preserve">16. доля детей, привлекаемых к участию в творческих мероприятиях, в общем количестве детей; </w:t>
            </w:r>
          </w:p>
          <w:p w:rsidR="00E2262C" w:rsidRDefault="00E2262C" w:rsidP="00A316FF">
            <w:pPr>
              <w:rPr>
                <w:rFonts w:ascii="Liberation Serif Cyr" w:hAnsi="Liberation Serif Cyr"/>
                <w:sz w:val="26"/>
                <w:szCs w:val="26"/>
              </w:rPr>
            </w:pPr>
            <w:r>
              <w:rPr>
                <w:rFonts w:ascii="Liberation Serif Cyr" w:hAnsi="Liberation Serif Cyr"/>
                <w:sz w:val="26"/>
                <w:szCs w:val="26"/>
              </w:rPr>
              <w:t xml:space="preserve">17. доля культурно-досуговых мероприятий для детей, в том числе направленных на формирование патриотизма, приобщение к традициям народной культуры, от общего количества проводимых мероприятий;  </w:t>
            </w:r>
          </w:p>
          <w:p w:rsidR="00E2262C" w:rsidRDefault="00E2262C" w:rsidP="00A316FF">
            <w:pPr>
              <w:rPr>
                <w:rFonts w:ascii="Liberation Serif Cyr" w:hAnsi="Liberation Serif Cyr"/>
                <w:sz w:val="26"/>
                <w:szCs w:val="26"/>
              </w:rPr>
            </w:pPr>
            <w:r>
              <w:rPr>
                <w:rFonts w:ascii="Liberation Serif Cyr" w:hAnsi="Liberation Serif Cyr"/>
                <w:sz w:val="26"/>
                <w:szCs w:val="26"/>
              </w:rPr>
              <w:t>18. количество передвижных музейных выставок (ежегодно);</w:t>
            </w:r>
          </w:p>
          <w:p w:rsidR="00E2262C" w:rsidRDefault="00E2262C" w:rsidP="00A316FF">
            <w:pPr>
              <w:rPr>
                <w:rFonts w:ascii="Liberation Serif Cyr" w:hAnsi="Liberation Serif Cyr"/>
                <w:sz w:val="26"/>
                <w:szCs w:val="26"/>
              </w:rPr>
            </w:pPr>
            <w:r>
              <w:rPr>
                <w:rFonts w:ascii="Liberation Serif Cyr" w:hAnsi="Liberation Serif Cyr"/>
                <w:sz w:val="26"/>
                <w:szCs w:val="26"/>
              </w:rPr>
              <w:t>19. доля муниципальных учреждений культуры и детских школ искусств, находящихся в удовлетворительном состоянии, от общего числа учреждений данного типа;</w:t>
            </w:r>
          </w:p>
          <w:p w:rsidR="00E2262C" w:rsidRDefault="00E2262C" w:rsidP="00A316FF">
            <w:pPr>
              <w:rPr>
                <w:rFonts w:ascii="Liberation Serif Cyr" w:hAnsi="Liberation Serif Cyr"/>
                <w:sz w:val="26"/>
                <w:szCs w:val="26"/>
              </w:rPr>
            </w:pPr>
            <w:r>
              <w:rPr>
                <w:rFonts w:ascii="Liberation Serif Cyr" w:hAnsi="Liberation Serif Cyr"/>
                <w:sz w:val="26"/>
                <w:szCs w:val="26"/>
              </w:rPr>
              <w:t>20. доля представленных (во всех формах) зрителю музейных предметов в общем количестве музейных предметов основного фонда;</w:t>
            </w:r>
          </w:p>
          <w:p w:rsidR="00E2262C" w:rsidRDefault="00E2262C" w:rsidP="00A316FF">
            <w:pPr>
              <w:rPr>
                <w:rFonts w:ascii="Liberation Serif Cyr" w:hAnsi="Liberation Serif Cyr"/>
                <w:sz w:val="26"/>
                <w:szCs w:val="26"/>
              </w:rPr>
            </w:pPr>
            <w:r>
              <w:rPr>
                <w:rFonts w:ascii="Liberation Serif Cyr" w:hAnsi="Liberation Serif Cyr"/>
                <w:sz w:val="26"/>
                <w:szCs w:val="26"/>
              </w:rPr>
              <w:t>21. количество качественных ресурсов в информационно-телекоммуникационной сети «Интернет», позволяющих изучать русскую культуру</w:t>
            </w:r>
          </w:p>
          <w:p w:rsidR="00E2262C" w:rsidRDefault="00E2262C" w:rsidP="00A316FF">
            <w:pPr>
              <w:rPr>
                <w:rFonts w:ascii="Liberation Serif Cyr" w:hAnsi="Liberation Serif Cyr"/>
                <w:sz w:val="26"/>
                <w:szCs w:val="26"/>
              </w:rPr>
            </w:pPr>
            <w:r>
              <w:rPr>
                <w:rFonts w:ascii="Liberation Serif Cyr" w:hAnsi="Liberation Serif Cyr"/>
                <w:sz w:val="26"/>
                <w:szCs w:val="26"/>
              </w:rPr>
              <w:t>22. доля музеев, имеющих веб-сайт в сети Интернет, в общем количестве муниципальных музеев городского округа Заречный;</w:t>
            </w:r>
          </w:p>
          <w:p w:rsidR="00E2262C" w:rsidRDefault="00E2262C" w:rsidP="00A316FF">
            <w:pPr>
              <w:rPr>
                <w:rFonts w:ascii="Liberation Serif Cyr" w:hAnsi="Liberation Serif Cyr"/>
                <w:sz w:val="26"/>
                <w:szCs w:val="26"/>
              </w:rPr>
            </w:pPr>
            <w:r>
              <w:rPr>
                <w:rFonts w:ascii="Liberation Serif Cyr" w:hAnsi="Liberation Serif Cyr"/>
                <w:sz w:val="26"/>
                <w:szCs w:val="26"/>
              </w:rPr>
              <w:t>23. использование в муниципальном музее информационной системы учета и ведения каталогов в электронном виде;</w:t>
            </w:r>
          </w:p>
          <w:p w:rsidR="00E2262C" w:rsidRDefault="00E2262C" w:rsidP="00A316FF">
            <w:pPr>
              <w:rPr>
                <w:rFonts w:ascii="Liberation Serif Cyr" w:hAnsi="Liberation Serif Cyr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2</w:t>
            </w:r>
            <w:r>
              <w:rPr>
                <w:rFonts w:ascii="Liberation Serif Cyr" w:hAnsi="Liberation Serif Cyr"/>
                <w:sz w:val="26"/>
                <w:szCs w:val="26"/>
              </w:rPr>
              <w:t>4. доля муниципальных библиотек, имеющих веб-сайты в сети Интернет, через которые обеспечен доступ к имеющимся у них электронным фондам и электронным каталогам;</w:t>
            </w:r>
          </w:p>
          <w:p w:rsidR="00E2262C" w:rsidRDefault="00E2262C" w:rsidP="00A316FF">
            <w:pPr>
              <w:rPr>
                <w:rFonts w:ascii="Liberation Serif Cyr" w:hAnsi="Liberation Serif Cyr"/>
                <w:sz w:val="26"/>
                <w:szCs w:val="26"/>
              </w:rPr>
            </w:pPr>
            <w:r>
              <w:rPr>
                <w:rFonts w:ascii="Liberation Serif Cyr" w:hAnsi="Liberation Serif Cyr"/>
                <w:sz w:val="26"/>
                <w:szCs w:val="26"/>
              </w:rPr>
              <w:t>25. увеличение количества библиографических записей в электронном каталоге библиотек (по сравнению в предыдущим годом);</w:t>
            </w:r>
          </w:p>
          <w:p w:rsidR="00E2262C" w:rsidRDefault="00E2262C" w:rsidP="00A316FF">
            <w:pPr>
              <w:rPr>
                <w:rFonts w:ascii="Liberation Serif Cyr" w:hAnsi="Liberation Serif Cyr"/>
                <w:sz w:val="26"/>
                <w:szCs w:val="26"/>
              </w:rPr>
            </w:pPr>
            <w:r>
              <w:rPr>
                <w:rFonts w:ascii="Liberation Serif Cyr" w:hAnsi="Liberation Serif Cyr"/>
                <w:sz w:val="26"/>
                <w:szCs w:val="26"/>
              </w:rPr>
              <w:t>26. доля электронных изданий в общем количестве поступлений в фонды муниципальных библиотек;</w:t>
            </w:r>
          </w:p>
          <w:p w:rsidR="00E2262C" w:rsidRDefault="00E2262C" w:rsidP="00A316FF">
            <w:pPr>
              <w:rPr>
                <w:rFonts w:ascii="Liberation Serif Cyr" w:hAnsi="Liberation Serif Cyr"/>
                <w:sz w:val="26"/>
                <w:szCs w:val="26"/>
              </w:rPr>
            </w:pPr>
            <w:r>
              <w:rPr>
                <w:rFonts w:ascii="Liberation Serif Cyr" w:hAnsi="Liberation Serif Cyr"/>
                <w:sz w:val="26"/>
                <w:szCs w:val="26"/>
              </w:rPr>
              <w:t>27. доля библиотечных фондов муниципальных библиотек, представленных в электронной форме, от общего объема библиотечных фондов;</w:t>
            </w:r>
          </w:p>
          <w:p w:rsidR="00E2262C" w:rsidRDefault="00E2262C" w:rsidP="00A316FF">
            <w:pPr>
              <w:rPr>
                <w:rFonts w:ascii="Liberation Serif Cyr" w:hAnsi="Liberation Serif Cyr"/>
                <w:sz w:val="26"/>
                <w:szCs w:val="26"/>
              </w:rPr>
            </w:pPr>
            <w:r>
              <w:rPr>
                <w:rFonts w:ascii="Liberation Serif Cyr" w:hAnsi="Liberation Serif Cyr"/>
                <w:sz w:val="26"/>
                <w:szCs w:val="26"/>
              </w:rPr>
              <w:t>28. оснащение муниципальных библиотек современными комплексными системами и средствами обеспечения сохранности и безопасности фондов, людей и зданий;</w:t>
            </w:r>
          </w:p>
          <w:p w:rsidR="00E2262C" w:rsidRDefault="00E2262C" w:rsidP="00A316FF">
            <w:pPr>
              <w:rPr>
                <w:rFonts w:ascii="Liberation Serif Cyr" w:hAnsi="Liberation Serif Cyr"/>
                <w:sz w:val="26"/>
                <w:szCs w:val="26"/>
              </w:rPr>
            </w:pPr>
            <w:r>
              <w:rPr>
                <w:rFonts w:ascii="Liberation Serif Cyr" w:hAnsi="Liberation Serif Cyr"/>
                <w:sz w:val="26"/>
                <w:szCs w:val="26"/>
              </w:rPr>
              <w:t>29. оснащение муниципального музея современными системами и средствами и обеспечения безопасности фондов, людей и зданий;</w:t>
            </w:r>
          </w:p>
          <w:p w:rsidR="00E2262C" w:rsidRDefault="00E2262C" w:rsidP="00A316FF">
            <w:pPr>
              <w:rPr>
                <w:rFonts w:ascii="Liberation Serif Cyr" w:hAnsi="Liberation Serif Cyr"/>
                <w:sz w:val="26"/>
                <w:szCs w:val="26"/>
              </w:rPr>
            </w:pPr>
            <w:r>
              <w:rPr>
                <w:rFonts w:ascii="Liberation Serif Cyr" w:hAnsi="Liberation Serif Cyr"/>
                <w:sz w:val="26"/>
                <w:szCs w:val="26"/>
              </w:rPr>
              <w:t xml:space="preserve">30. соотношение средней заработной платы работников учреждений культуры к средней заработной плате по экономике Свердловской области; </w:t>
            </w:r>
          </w:p>
          <w:p w:rsidR="00E2262C" w:rsidRDefault="00E2262C" w:rsidP="00A316FF">
            <w:r>
              <w:rPr>
                <w:rFonts w:ascii="Liberation Serif Cyr" w:hAnsi="Liberation Serif Cyr"/>
                <w:sz w:val="26"/>
                <w:szCs w:val="26"/>
              </w:rPr>
              <w:t>31. доля выпускников детских школ искусств, поступивших на обучение в образовательные учреждения профессионального образования в сфере культуры и искусства, от общего числа выпускников предыдущего года;</w:t>
            </w:r>
          </w:p>
          <w:p w:rsidR="00E2262C" w:rsidRDefault="00E2262C" w:rsidP="00A316FF">
            <w:pPr>
              <w:rPr>
                <w:rFonts w:ascii="Liberation Serif Cyr" w:hAnsi="Liberation Serif Cyr"/>
                <w:sz w:val="26"/>
                <w:szCs w:val="26"/>
              </w:rPr>
            </w:pPr>
            <w:r>
              <w:rPr>
                <w:rFonts w:ascii="Liberation Serif Cyr" w:hAnsi="Liberation Serif Cyr"/>
                <w:sz w:val="26"/>
                <w:szCs w:val="26"/>
              </w:rPr>
              <w:t>32. доля учащихся детских школ искусств, привлекаемых к участию в конкурсных творческих мероприятиях, от общего числа учащихся детских школ искусств;</w:t>
            </w:r>
          </w:p>
          <w:p w:rsidR="00E2262C" w:rsidRDefault="00E2262C" w:rsidP="00A316FF">
            <w:pPr>
              <w:rPr>
                <w:rFonts w:ascii="Liberation Serif Cyr" w:hAnsi="Liberation Serif Cyr"/>
                <w:sz w:val="26"/>
                <w:szCs w:val="26"/>
              </w:rPr>
            </w:pPr>
            <w:r>
              <w:rPr>
                <w:rFonts w:ascii="Liberation Serif Cyr" w:hAnsi="Liberation Serif Cyr"/>
                <w:sz w:val="26"/>
                <w:szCs w:val="26"/>
              </w:rPr>
              <w:t>33. количество учащихся детских школ искусств по видам искусств и училищ;</w:t>
            </w:r>
          </w:p>
          <w:p w:rsidR="00E2262C" w:rsidRDefault="00E2262C" w:rsidP="00A316FF">
            <w:pPr>
              <w:rPr>
                <w:rFonts w:ascii="Liberation Serif Cyr" w:hAnsi="Liberation Serif Cyr"/>
                <w:sz w:val="26"/>
                <w:szCs w:val="26"/>
              </w:rPr>
            </w:pPr>
            <w:r>
              <w:rPr>
                <w:rFonts w:ascii="Liberation Serif Cyr" w:hAnsi="Liberation Serif Cyr"/>
                <w:sz w:val="26"/>
                <w:szCs w:val="26"/>
              </w:rPr>
              <w:t>34. прирост учащихся в детских школах искусств и училищах;</w:t>
            </w:r>
          </w:p>
          <w:p w:rsidR="00E2262C" w:rsidRDefault="00E2262C" w:rsidP="00A316FF">
            <w:pPr>
              <w:rPr>
                <w:rFonts w:ascii="Liberation Serif Cyr" w:hAnsi="Liberation Serif Cyr"/>
                <w:sz w:val="26"/>
                <w:szCs w:val="26"/>
              </w:rPr>
            </w:pPr>
            <w:r>
              <w:rPr>
                <w:rFonts w:ascii="Liberation Serif Cyr" w:hAnsi="Liberation Serif Cyr"/>
                <w:sz w:val="26"/>
                <w:szCs w:val="26"/>
              </w:rPr>
              <w:t>35. доля учащихся детских школ искусств - победителей и призеров конкурсов, выставок, фестивалей различного статуса, от общего числа учащихся детских школ искусств;</w:t>
            </w:r>
          </w:p>
          <w:p w:rsidR="00E2262C" w:rsidRDefault="00E2262C" w:rsidP="00A316FF">
            <w:pPr>
              <w:rPr>
                <w:rFonts w:ascii="Liberation Serif Cyr" w:hAnsi="Liberation Serif Cyr"/>
                <w:sz w:val="26"/>
                <w:szCs w:val="26"/>
              </w:rPr>
            </w:pPr>
            <w:r>
              <w:rPr>
                <w:rFonts w:ascii="Liberation Serif Cyr" w:hAnsi="Liberation Serif Cyr"/>
                <w:sz w:val="26"/>
                <w:szCs w:val="26"/>
              </w:rPr>
              <w:t>36. доля расходов на культуру в бюджете городского округа Заречный;</w:t>
            </w:r>
          </w:p>
          <w:p w:rsidR="00E2262C" w:rsidRDefault="00E2262C" w:rsidP="00A316FF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Liberation Serif Cyr" w:hAnsi="Liberation Serif Cyr"/>
                <w:sz w:val="26"/>
                <w:szCs w:val="26"/>
              </w:rPr>
            </w:pPr>
            <w:r>
              <w:rPr>
                <w:rFonts w:ascii="Liberation Serif Cyr" w:hAnsi="Liberation Serif Cyr"/>
                <w:sz w:val="26"/>
                <w:szCs w:val="26"/>
              </w:rPr>
              <w:t>37. уровень удовлетворенности населения качеством и доступностью оказываемых населению муниципальных услуг в сфере культуры;</w:t>
            </w:r>
          </w:p>
          <w:p w:rsidR="00E2262C" w:rsidRPr="003822A5" w:rsidRDefault="00E2262C" w:rsidP="00A316FF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 Cyr" w:hAnsi="Liberation Serif Cyr"/>
                <w:sz w:val="26"/>
                <w:szCs w:val="26"/>
              </w:rPr>
              <w:t>38. количество обращений к порталу «культура-урала.рф»</w:t>
            </w:r>
          </w:p>
        </w:tc>
      </w:tr>
      <w:tr w:rsidR="00E2262C" w:rsidRPr="003822A5" w:rsidTr="00E4025C">
        <w:tc>
          <w:tcPr>
            <w:tcW w:w="0" w:type="auto"/>
          </w:tcPr>
          <w:p w:rsidR="00E2262C" w:rsidRPr="003822A5" w:rsidRDefault="00E2262C" w:rsidP="00E4025C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6"/>
                <w:szCs w:val="26"/>
              </w:rPr>
            </w:pPr>
            <w:r w:rsidRPr="003822A5">
              <w:rPr>
                <w:rFonts w:ascii="Liberation Serif Cyr" w:hAnsi="Liberation Serif Cyr"/>
                <w:sz w:val="26"/>
                <w:szCs w:val="26"/>
              </w:rPr>
              <w:t>Объемы финансирования муниципальной программы по годам реализации, руб</w:t>
            </w:r>
            <w:r>
              <w:rPr>
                <w:rFonts w:ascii="Liberation Serif Cyr" w:hAnsi="Liberation Serif Cyr"/>
                <w:sz w:val="26"/>
                <w:szCs w:val="26"/>
              </w:rPr>
              <w:t>лей</w:t>
            </w:r>
          </w:p>
        </w:tc>
        <w:tc>
          <w:tcPr>
            <w:tcW w:w="6655" w:type="dxa"/>
          </w:tcPr>
          <w:p w:rsidR="00E2262C" w:rsidRPr="003822A5" w:rsidRDefault="00E2262C" w:rsidP="00E4025C">
            <w:pPr>
              <w:pStyle w:val="ConsPlusNormal"/>
              <w:widowControl/>
              <w:ind w:firstLine="16"/>
              <w:jc w:val="both"/>
              <w:rPr>
                <w:rFonts w:ascii="Liberation Serif Cyr" w:hAnsi="Liberation Serif Cyr" w:cs="Times New Roman"/>
                <w:sz w:val="26"/>
                <w:szCs w:val="26"/>
              </w:rPr>
            </w:pPr>
            <w:r w:rsidRPr="003822A5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Pr="003822A5">
              <w:rPr>
                <w:rFonts w:ascii="Liberation Serif Cyr" w:hAnsi="Liberation Serif Cyr" w:cs="Times New Roman"/>
                <w:sz w:val="26"/>
                <w:szCs w:val="26"/>
              </w:rPr>
              <w:t>Всего по Программе –</w:t>
            </w:r>
            <w:r>
              <w:rPr>
                <w:rFonts w:ascii="Liberation Serif" w:hAnsi="Liberation Serif" w:cs="Times New Roman"/>
                <w:sz w:val="26"/>
                <w:szCs w:val="26"/>
              </w:rPr>
              <w:t xml:space="preserve"> </w:t>
            </w:r>
            <w:r w:rsidRPr="003822A5">
              <w:rPr>
                <w:rFonts w:ascii="Liberation Serif" w:hAnsi="Liberation Serif" w:cs="Times New Roman"/>
                <w:sz w:val="26"/>
                <w:szCs w:val="26"/>
              </w:rPr>
              <w:t>769 762 251,86</w:t>
            </w:r>
            <w:r w:rsidRPr="003822A5">
              <w:rPr>
                <w:rFonts w:ascii="Liberation Serif Cyr" w:hAnsi="Liberation Serif Cyr" w:cs="Times New Roman"/>
                <w:sz w:val="26"/>
                <w:szCs w:val="26"/>
              </w:rPr>
              <w:t xml:space="preserve"> рублей, в том числе: </w:t>
            </w:r>
          </w:p>
          <w:p w:rsidR="00E2262C" w:rsidRPr="003822A5" w:rsidRDefault="00E2262C" w:rsidP="00E4025C">
            <w:pPr>
              <w:ind w:left="540"/>
              <w:jc w:val="both"/>
              <w:rPr>
                <w:rFonts w:ascii="Liberation Serif Cyr" w:hAnsi="Liberation Serif Cyr"/>
                <w:sz w:val="26"/>
                <w:szCs w:val="26"/>
              </w:rPr>
            </w:pPr>
            <w:r w:rsidRPr="003822A5">
              <w:rPr>
                <w:rFonts w:ascii="Liberation Serif" w:hAnsi="Liberation Serif"/>
                <w:sz w:val="26"/>
                <w:szCs w:val="26"/>
              </w:rPr>
              <w:t>202</w:t>
            </w:r>
            <w:r w:rsidRPr="003822A5">
              <w:rPr>
                <w:rFonts w:ascii="Liberation Serif Cyr" w:hAnsi="Liberation Serif Cyr"/>
                <w:sz w:val="26"/>
                <w:szCs w:val="26"/>
              </w:rPr>
              <w:t>0 год – 141</w:t>
            </w:r>
            <w:r w:rsidRPr="003822A5">
              <w:rPr>
                <w:rFonts w:ascii="Liberation Serif" w:hAnsi="Liberation Serif"/>
                <w:sz w:val="26"/>
                <w:szCs w:val="26"/>
              </w:rPr>
              <w:t> 285</w:t>
            </w:r>
            <w:r w:rsidRPr="003822A5">
              <w:rPr>
                <w:rFonts w:ascii="Liberation Serif" w:hAnsi="Liberation Serif"/>
                <w:sz w:val="26"/>
                <w:szCs w:val="26"/>
                <w:lang w:val="en-US"/>
              </w:rPr>
              <w:t> </w:t>
            </w:r>
            <w:r w:rsidRPr="003822A5">
              <w:rPr>
                <w:rFonts w:ascii="Liberation Serif" w:hAnsi="Liberation Serif"/>
                <w:sz w:val="26"/>
                <w:szCs w:val="26"/>
              </w:rPr>
              <w:t>117,00</w:t>
            </w:r>
            <w:r w:rsidRPr="003822A5">
              <w:rPr>
                <w:rFonts w:ascii="Liberation Serif Cyr" w:hAnsi="Liberation Serif Cyr"/>
                <w:sz w:val="26"/>
                <w:szCs w:val="26"/>
              </w:rPr>
              <w:t xml:space="preserve"> рублей </w:t>
            </w:r>
          </w:p>
          <w:p w:rsidR="00E2262C" w:rsidRPr="003822A5" w:rsidRDefault="00E2262C" w:rsidP="00E4025C">
            <w:pPr>
              <w:ind w:left="540"/>
              <w:jc w:val="both"/>
              <w:rPr>
                <w:rFonts w:ascii="Liberation Serif Cyr" w:hAnsi="Liberation Serif Cyr"/>
                <w:sz w:val="26"/>
                <w:szCs w:val="26"/>
              </w:rPr>
            </w:pPr>
            <w:r w:rsidRPr="003822A5">
              <w:rPr>
                <w:rFonts w:ascii="Liberation Serif Cyr" w:hAnsi="Liberation Serif Cyr"/>
                <w:sz w:val="26"/>
                <w:szCs w:val="26"/>
              </w:rPr>
              <w:t>2021 год – 148</w:t>
            </w:r>
            <w:r w:rsidRPr="003822A5">
              <w:rPr>
                <w:rFonts w:ascii="Liberation Serif" w:hAnsi="Liberation Serif"/>
                <w:sz w:val="26"/>
                <w:szCs w:val="26"/>
              </w:rPr>
              <w:t> 000 109,00</w:t>
            </w:r>
            <w:r w:rsidRPr="003822A5">
              <w:rPr>
                <w:rFonts w:ascii="Liberation Serif Cyr" w:hAnsi="Liberation Serif Cyr"/>
                <w:sz w:val="26"/>
                <w:szCs w:val="26"/>
              </w:rPr>
              <w:t xml:space="preserve"> рублей </w:t>
            </w:r>
          </w:p>
          <w:p w:rsidR="00E2262C" w:rsidRPr="003822A5" w:rsidRDefault="00E2262C" w:rsidP="00E4025C">
            <w:pPr>
              <w:ind w:left="540"/>
              <w:jc w:val="both"/>
              <w:rPr>
                <w:rFonts w:ascii="Liberation Serif Cyr" w:hAnsi="Liberation Serif Cyr"/>
                <w:sz w:val="26"/>
                <w:szCs w:val="26"/>
              </w:rPr>
            </w:pPr>
            <w:r w:rsidRPr="003822A5">
              <w:rPr>
                <w:rFonts w:ascii="Liberation Serif Cyr" w:hAnsi="Liberation Serif Cyr"/>
                <w:sz w:val="26"/>
                <w:szCs w:val="26"/>
              </w:rPr>
              <w:t>2022 год – 153</w:t>
            </w:r>
            <w:r w:rsidRPr="003822A5">
              <w:rPr>
                <w:rFonts w:ascii="Liberation Serif" w:hAnsi="Liberation Serif"/>
                <w:sz w:val="26"/>
                <w:szCs w:val="26"/>
              </w:rPr>
              <w:t> 920 113,36</w:t>
            </w:r>
            <w:r w:rsidRPr="003822A5">
              <w:rPr>
                <w:rFonts w:ascii="Liberation Serif Cyr" w:hAnsi="Liberation Serif Cyr"/>
                <w:sz w:val="26"/>
                <w:szCs w:val="26"/>
              </w:rPr>
              <w:t xml:space="preserve"> рублей </w:t>
            </w:r>
          </w:p>
          <w:p w:rsidR="00E2262C" w:rsidRPr="003822A5" w:rsidRDefault="00E2262C" w:rsidP="00E4025C">
            <w:pPr>
              <w:ind w:left="540"/>
              <w:jc w:val="both"/>
              <w:rPr>
                <w:rFonts w:ascii="Liberation Serif Cyr" w:hAnsi="Liberation Serif Cyr"/>
                <w:sz w:val="26"/>
                <w:szCs w:val="26"/>
              </w:rPr>
            </w:pPr>
            <w:r w:rsidRPr="003822A5">
              <w:rPr>
                <w:rFonts w:ascii="Liberation Serif Cyr" w:hAnsi="Liberation Serif Cyr"/>
                <w:sz w:val="26"/>
                <w:szCs w:val="26"/>
              </w:rPr>
              <w:t xml:space="preserve">2023 год </w:t>
            </w:r>
            <w:r w:rsidRPr="003822A5">
              <w:rPr>
                <w:rFonts w:ascii="Liberation Serif" w:hAnsi="Liberation Serif"/>
                <w:sz w:val="26"/>
                <w:szCs w:val="26"/>
              </w:rPr>
              <w:t xml:space="preserve">– 160 076 917,89 </w:t>
            </w:r>
            <w:r w:rsidRPr="003822A5">
              <w:rPr>
                <w:rFonts w:ascii="Liberation Serif Cyr" w:hAnsi="Liberation Serif Cyr"/>
                <w:sz w:val="26"/>
                <w:szCs w:val="26"/>
              </w:rPr>
              <w:t>рублей</w:t>
            </w:r>
          </w:p>
          <w:p w:rsidR="00E2262C" w:rsidRDefault="00E2262C" w:rsidP="00E4025C">
            <w:pPr>
              <w:ind w:left="540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3822A5">
              <w:rPr>
                <w:rFonts w:ascii="Liberation Serif Cyr" w:hAnsi="Liberation Serif Cyr"/>
                <w:sz w:val="26"/>
                <w:szCs w:val="26"/>
              </w:rPr>
              <w:t xml:space="preserve">2024 год </w:t>
            </w:r>
            <w:r w:rsidRPr="003822A5">
              <w:rPr>
                <w:rFonts w:ascii="Liberation Serif" w:hAnsi="Liberation Serif"/>
                <w:sz w:val="26"/>
                <w:szCs w:val="26"/>
              </w:rPr>
              <w:t xml:space="preserve">– 166 479 994,61 </w:t>
            </w:r>
            <w:r w:rsidRPr="003822A5">
              <w:rPr>
                <w:rFonts w:ascii="Liberation Serif Cyr" w:hAnsi="Liberation Serif Cyr"/>
                <w:sz w:val="26"/>
                <w:szCs w:val="26"/>
              </w:rPr>
              <w:t>рублей</w:t>
            </w:r>
          </w:p>
          <w:p w:rsidR="00E2262C" w:rsidRDefault="00E2262C" w:rsidP="00E4025C">
            <w:pPr>
              <w:ind w:left="540"/>
              <w:jc w:val="both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 Cyr" w:hAnsi="Liberation Serif Cyr"/>
                <w:sz w:val="26"/>
                <w:szCs w:val="26"/>
              </w:rPr>
              <w:t xml:space="preserve">2025 год </w:t>
            </w:r>
            <w:r>
              <w:rPr>
                <w:rFonts w:ascii="Liberation Serif" w:hAnsi="Liberation Serif"/>
                <w:sz w:val="26"/>
                <w:szCs w:val="26"/>
              </w:rPr>
              <w:t xml:space="preserve">– </w:t>
            </w:r>
          </w:p>
          <w:p w:rsidR="00E2262C" w:rsidRPr="003822A5" w:rsidRDefault="00E2262C" w:rsidP="00E4025C">
            <w:pPr>
              <w:ind w:left="540"/>
              <w:jc w:val="both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 Cyr" w:hAnsi="Liberation Serif Cyr"/>
                <w:sz w:val="26"/>
                <w:szCs w:val="26"/>
              </w:rPr>
              <w:t xml:space="preserve">2026 год - </w:t>
            </w:r>
          </w:p>
          <w:p w:rsidR="00E2262C" w:rsidRPr="003822A5" w:rsidRDefault="00E2262C" w:rsidP="00E4025C">
            <w:pPr>
              <w:ind w:left="540"/>
              <w:jc w:val="both"/>
              <w:rPr>
                <w:rFonts w:ascii="Liberation Serif Cyr" w:hAnsi="Liberation Serif Cyr"/>
                <w:sz w:val="26"/>
                <w:szCs w:val="26"/>
              </w:rPr>
            </w:pPr>
            <w:r w:rsidRPr="003822A5">
              <w:rPr>
                <w:rFonts w:ascii="Liberation Serif Cyr" w:hAnsi="Liberation Serif Cyr"/>
                <w:sz w:val="26"/>
                <w:szCs w:val="26"/>
              </w:rPr>
              <w:t>из них:</w:t>
            </w:r>
          </w:p>
          <w:p w:rsidR="00E2262C" w:rsidRPr="003822A5" w:rsidRDefault="00E2262C" w:rsidP="00E4025C">
            <w:pPr>
              <w:jc w:val="both"/>
              <w:rPr>
                <w:rFonts w:ascii="Liberation Serif Cyr" w:hAnsi="Liberation Serif Cyr"/>
                <w:sz w:val="26"/>
                <w:szCs w:val="26"/>
              </w:rPr>
            </w:pPr>
            <w:r w:rsidRPr="003822A5">
              <w:rPr>
                <w:rFonts w:ascii="Liberation Serif Cyr" w:hAnsi="Liberation Serif Cyr"/>
                <w:sz w:val="26"/>
                <w:szCs w:val="26"/>
              </w:rPr>
              <w:t xml:space="preserve">местный бюджет – </w:t>
            </w:r>
            <w:r w:rsidRPr="003822A5">
              <w:rPr>
                <w:rFonts w:ascii="Liberation Serif" w:hAnsi="Liberation Serif"/>
                <w:sz w:val="26"/>
                <w:szCs w:val="26"/>
              </w:rPr>
              <w:t>769 762 251,86</w:t>
            </w:r>
            <w:r w:rsidRPr="003822A5">
              <w:rPr>
                <w:rFonts w:ascii="Liberation Serif Cyr" w:hAnsi="Liberation Serif Cyr"/>
                <w:sz w:val="26"/>
                <w:szCs w:val="26"/>
              </w:rPr>
              <w:t xml:space="preserve"> рублей, в том числе:</w:t>
            </w:r>
          </w:p>
          <w:p w:rsidR="00E2262C" w:rsidRPr="003822A5" w:rsidRDefault="00E2262C" w:rsidP="00E4025C">
            <w:pPr>
              <w:ind w:left="540"/>
              <w:jc w:val="both"/>
              <w:rPr>
                <w:rFonts w:ascii="Liberation Serif Cyr" w:hAnsi="Liberation Serif Cyr"/>
                <w:sz w:val="26"/>
                <w:szCs w:val="26"/>
              </w:rPr>
            </w:pPr>
            <w:r w:rsidRPr="003822A5">
              <w:rPr>
                <w:rFonts w:ascii="Liberation Serif Cyr" w:hAnsi="Liberation Serif Cyr"/>
                <w:sz w:val="26"/>
                <w:szCs w:val="26"/>
              </w:rPr>
              <w:t>2020 год – 141 285</w:t>
            </w:r>
            <w:r w:rsidRPr="003822A5">
              <w:rPr>
                <w:rFonts w:ascii="Liberation Serif" w:hAnsi="Liberation Serif"/>
                <w:sz w:val="26"/>
                <w:szCs w:val="26"/>
                <w:lang w:val="en-US"/>
              </w:rPr>
              <w:t> </w:t>
            </w:r>
            <w:r w:rsidRPr="003822A5">
              <w:rPr>
                <w:rFonts w:ascii="Liberation Serif Cyr" w:hAnsi="Liberation Serif Cyr"/>
                <w:sz w:val="26"/>
                <w:szCs w:val="26"/>
              </w:rPr>
              <w:t xml:space="preserve">117,00 рублей </w:t>
            </w:r>
          </w:p>
          <w:p w:rsidR="00E2262C" w:rsidRPr="003822A5" w:rsidRDefault="00E2262C" w:rsidP="00E4025C">
            <w:pPr>
              <w:ind w:left="540"/>
              <w:jc w:val="both"/>
              <w:rPr>
                <w:rFonts w:ascii="Liberation Serif Cyr" w:hAnsi="Liberation Serif Cyr"/>
                <w:sz w:val="26"/>
                <w:szCs w:val="26"/>
              </w:rPr>
            </w:pPr>
            <w:r w:rsidRPr="003822A5">
              <w:rPr>
                <w:rFonts w:ascii="Liberation Serif Cyr" w:hAnsi="Liberation Serif Cyr"/>
                <w:sz w:val="26"/>
                <w:szCs w:val="26"/>
              </w:rPr>
              <w:t xml:space="preserve">2021 год – 148 000 109,00 рублей </w:t>
            </w:r>
          </w:p>
          <w:p w:rsidR="00E2262C" w:rsidRPr="003822A5" w:rsidRDefault="00E2262C" w:rsidP="00E4025C">
            <w:pPr>
              <w:ind w:left="540"/>
              <w:jc w:val="both"/>
              <w:rPr>
                <w:rFonts w:ascii="Liberation Serif Cyr" w:hAnsi="Liberation Serif Cyr"/>
                <w:sz w:val="26"/>
                <w:szCs w:val="26"/>
              </w:rPr>
            </w:pPr>
            <w:r w:rsidRPr="003822A5">
              <w:rPr>
                <w:rFonts w:ascii="Liberation Serif Cyr" w:hAnsi="Liberation Serif Cyr"/>
                <w:sz w:val="26"/>
                <w:szCs w:val="26"/>
              </w:rPr>
              <w:t xml:space="preserve">2022 год – 153 920 113,36 рублей </w:t>
            </w:r>
          </w:p>
          <w:p w:rsidR="00E2262C" w:rsidRPr="003822A5" w:rsidRDefault="00E2262C" w:rsidP="00E4025C">
            <w:pPr>
              <w:ind w:left="540"/>
              <w:jc w:val="both"/>
              <w:rPr>
                <w:rFonts w:ascii="Liberation Serif Cyr" w:hAnsi="Liberation Serif Cyr"/>
                <w:sz w:val="26"/>
                <w:szCs w:val="26"/>
              </w:rPr>
            </w:pPr>
            <w:r w:rsidRPr="003822A5">
              <w:rPr>
                <w:rFonts w:ascii="Liberation Serif Cyr" w:hAnsi="Liberation Serif Cyr"/>
                <w:sz w:val="26"/>
                <w:szCs w:val="26"/>
              </w:rPr>
              <w:t>2023 год – 160 076 917,89 рублей</w:t>
            </w:r>
          </w:p>
          <w:p w:rsidR="00E2262C" w:rsidRDefault="00E2262C" w:rsidP="00E4025C">
            <w:pPr>
              <w:ind w:left="540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3822A5">
              <w:rPr>
                <w:rFonts w:ascii="Liberation Serif Cyr" w:hAnsi="Liberation Serif Cyr"/>
                <w:sz w:val="26"/>
                <w:szCs w:val="26"/>
              </w:rPr>
              <w:t>2024 год – 166 479 994,61 рублей</w:t>
            </w:r>
          </w:p>
          <w:p w:rsidR="00E2262C" w:rsidRDefault="00E2262C" w:rsidP="00E4025C">
            <w:pPr>
              <w:ind w:left="540"/>
              <w:jc w:val="both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 Cyr" w:hAnsi="Liberation Serif Cyr"/>
                <w:sz w:val="26"/>
                <w:szCs w:val="26"/>
              </w:rPr>
              <w:t xml:space="preserve">2025 год </w:t>
            </w:r>
            <w:r>
              <w:rPr>
                <w:rFonts w:ascii="Liberation Serif" w:hAnsi="Liberation Serif"/>
                <w:sz w:val="26"/>
                <w:szCs w:val="26"/>
              </w:rPr>
              <w:t xml:space="preserve">– </w:t>
            </w:r>
          </w:p>
          <w:p w:rsidR="00E2262C" w:rsidRPr="003822A5" w:rsidRDefault="00E2262C" w:rsidP="00E4025C">
            <w:pPr>
              <w:ind w:left="540"/>
              <w:jc w:val="both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 Cyr" w:hAnsi="Liberation Serif Cyr"/>
                <w:sz w:val="26"/>
                <w:szCs w:val="26"/>
              </w:rPr>
              <w:t xml:space="preserve">2026 год - </w:t>
            </w:r>
          </w:p>
          <w:p w:rsidR="00E2262C" w:rsidRPr="003822A5" w:rsidRDefault="00E2262C" w:rsidP="00E4025C">
            <w:pPr>
              <w:jc w:val="both"/>
              <w:rPr>
                <w:rFonts w:ascii="Liberation Serif Cyr" w:hAnsi="Liberation Serif Cyr"/>
                <w:sz w:val="26"/>
                <w:szCs w:val="26"/>
              </w:rPr>
            </w:pPr>
            <w:r w:rsidRPr="003822A5">
              <w:rPr>
                <w:rFonts w:ascii="Liberation Serif Cyr" w:hAnsi="Liberation Serif Cyr"/>
                <w:sz w:val="26"/>
                <w:szCs w:val="26"/>
              </w:rPr>
              <w:t>областной бюджет –</w:t>
            </w:r>
            <w:r w:rsidRPr="003822A5">
              <w:rPr>
                <w:rFonts w:ascii="Liberation Serif" w:hAnsi="Liberation Serif"/>
                <w:sz w:val="26"/>
                <w:szCs w:val="26"/>
              </w:rPr>
              <w:t xml:space="preserve"> 0,00</w:t>
            </w:r>
            <w:r w:rsidRPr="003822A5">
              <w:rPr>
                <w:rFonts w:ascii="Liberation Serif Cyr" w:hAnsi="Liberation Serif Cyr"/>
                <w:sz w:val="26"/>
                <w:szCs w:val="26"/>
              </w:rPr>
              <w:t xml:space="preserve"> рублей,</w:t>
            </w:r>
          </w:p>
          <w:p w:rsidR="00E2262C" w:rsidRPr="003822A5" w:rsidRDefault="00E2262C" w:rsidP="00E4025C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6"/>
                <w:szCs w:val="26"/>
              </w:rPr>
            </w:pPr>
            <w:r w:rsidRPr="003822A5">
              <w:rPr>
                <w:rFonts w:ascii="Liberation Serif Cyr" w:hAnsi="Liberation Serif Cyr"/>
                <w:sz w:val="26"/>
                <w:szCs w:val="26"/>
              </w:rPr>
              <w:t>внебюджетные источники – 0,00 рублей</w:t>
            </w:r>
          </w:p>
        </w:tc>
      </w:tr>
      <w:tr w:rsidR="00E2262C" w:rsidRPr="003822A5" w:rsidTr="00E4025C">
        <w:tc>
          <w:tcPr>
            <w:tcW w:w="0" w:type="auto"/>
          </w:tcPr>
          <w:p w:rsidR="00E2262C" w:rsidRPr="003822A5" w:rsidRDefault="00E2262C" w:rsidP="00E4025C">
            <w:pPr>
              <w:autoSpaceDE w:val="0"/>
              <w:autoSpaceDN w:val="0"/>
              <w:adjustRightInd w:val="0"/>
              <w:rPr>
                <w:rFonts w:ascii="Liberation Serif Cyr" w:hAnsi="Liberation Serif Cyr"/>
                <w:sz w:val="26"/>
                <w:szCs w:val="26"/>
              </w:rPr>
            </w:pPr>
            <w:r w:rsidRPr="003822A5">
              <w:rPr>
                <w:rFonts w:ascii="Liberation Serif Cyr" w:hAnsi="Liberation Serif Cyr"/>
                <w:sz w:val="26"/>
                <w:szCs w:val="26"/>
              </w:rPr>
              <w:t>Адрес размещения муниципальной программы в сети Интернет</w:t>
            </w:r>
          </w:p>
        </w:tc>
        <w:tc>
          <w:tcPr>
            <w:tcW w:w="6655" w:type="dxa"/>
          </w:tcPr>
          <w:p w:rsidR="00E2262C" w:rsidRPr="003822A5" w:rsidRDefault="00E2262C" w:rsidP="00E4025C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6"/>
                <w:szCs w:val="26"/>
                <w:lang w:val="en-US"/>
              </w:rPr>
            </w:pPr>
            <w:hyperlink r:id="rId6" w:history="1">
              <w:r w:rsidRPr="003822A5">
                <w:rPr>
                  <w:rStyle w:val="Hyperlink"/>
                  <w:rFonts w:ascii="Liberation Serif" w:hAnsi="Liberation Serif"/>
                  <w:color w:val="000000"/>
                  <w:sz w:val="26"/>
                  <w:szCs w:val="26"/>
                </w:rPr>
                <w:t>www.gorod-zarechny.ru</w:t>
              </w:r>
            </w:hyperlink>
          </w:p>
          <w:p w:rsidR="00E2262C" w:rsidRPr="003822A5" w:rsidRDefault="00E2262C" w:rsidP="00E4025C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6"/>
                <w:szCs w:val="26"/>
                <w:lang w:val="en-US"/>
              </w:rPr>
            </w:pPr>
          </w:p>
        </w:tc>
      </w:tr>
    </w:tbl>
    <w:p w:rsidR="00E2262C" w:rsidRDefault="00E2262C" w:rsidP="0002485E">
      <w:pPr>
        <w:autoSpaceDE w:val="0"/>
        <w:autoSpaceDN w:val="0"/>
        <w:adjustRightInd w:val="0"/>
        <w:jc w:val="center"/>
        <w:rPr>
          <w:rFonts w:ascii="Liberation Serif" w:hAnsi="Liberation Serif"/>
          <w:b/>
          <w:sz w:val="24"/>
          <w:szCs w:val="24"/>
          <w:lang w:eastAsia="en-US"/>
        </w:rPr>
      </w:pPr>
    </w:p>
    <w:p w:rsidR="00E2262C" w:rsidRDefault="00E2262C" w:rsidP="0002485E">
      <w:pPr>
        <w:autoSpaceDE w:val="0"/>
        <w:autoSpaceDN w:val="0"/>
        <w:adjustRightInd w:val="0"/>
        <w:jc w:val="center"/>
        <w:rPr>
          <w:rFonts w:ascii="Liberation Serif" w:hAnsi="Liberation Serif"/>
          <w:b/>
          <w:sz w:val="24"/>
          <w:szCs w:val="24"/>
          <w:lang w:eastAsia="en-US"/>
        </w:rPr>
      </w:pPr>
    </w:p>
    <w:tbl>
      <w:tblPr>
        <w:tblW w:w="9720" w:type="dxa"/>
        <w:tblInd w:w="108" w:type="dxa"/>
        <w:tblLook w:val="01E0"/>
      </w:tblPr>
      <w:tblGrid>
        <w:gridCol w:w="1620"/>
        <w:gridCol w:w="8100"/>
      </w:tblGrid>
      <w:tr w:rsidR="00E2262C" w:rsidRPr="003822A5" w:rsidTr="00BC176C">
        <w:trPr>
          <w:trHeight w:val="409"/>
        </w:trPr>
        <w:tc>
          <w:tcPr>
            <w:tcW w:w="1620" w:type="dxa"/>
          </w:tcPr>
          <w:p w:rsidR="00E2262C" w:rsidRPr="003822A5" w:rsidRDefault="00E2262C" w:rsidP="00BC176C">
            <w:pPr>
              <w:ind w:left="-362" w:firstLine="254"/>
              <w:rPr>
                <w:rFonts w:ascii="Liberation Serif" w:hAnsi="Liberation Serif"/>
                <w:b/>
                <w:sz w:val="26"/>
                <w:szCs w:val="26"/>
              </w:rPr>
            </w:pPr>
            <w:r w:rsidRPr="003822A5">
              <w:rPr>
                <w:rFonts w:ascii="Liberation Serif Cyr" w:hAnsi="Liberation Serif Cyr"/>
                <w:b/>
                <w:sz w:val="26"/>
                <w:szCs w:val="26"/>
              </w:rPr>
              <w:t xml:space="preserve">Раздел 1. </w:t>
            </w:r>
          </w:p>
        </w:tc>
        <w:tc>
          <w:tcPr>
            <w:tcW w:w="8100" w:type="dxa"/>
          </w:tcPr>
          <w:p w:rsidR="00E2262C" w:rsidRPr="003822A5" w:rsidRDefault="00E2262C" w:rsidP="00BC176C">
            <w:pPr>
              <w:jc w:val="both"/>
              <w:rPr>
                <w:rFonts w:ascii="Liberation Serif" w:hAnsi="Liberation Serif"/>
                <w:b/>
                <w:sz w:val="26"/>
                <w:szCs w:val="26"/>
              </w:rPr>
            </w:pPr>
            <w:r w:rsidRPr="003822A5">
              <w:rPr>
                <w:rFonts w:ascii="Liberation Serif Cyr" w:hAnsi="Liberation Serif Cyr"/>
                <w:b/>
                <w:sz w:val="26"/>
                <w:szCs w:val="26"/>
              </w:rPr>
              <w:t>Характеристика и анализ текущего состояния сферы культуры городского округа Заречный</w:t>
            </w:r>
            <w:r w:rsidRPr="003822A5">
              <w:rPr>
                <w:rFonts w:ascii="Liberation Serif" w:hAnsi="Liberation Serif"/>
                <w:sz w:val="26"/>
                <w:szCs w:val="26"/>
              </w:rPr>
              <w:t xml:space="preserve"> </w:t>
            </w:r>
          </w:p>
        </w:tc>
      </w:tr>
    </w:tbl>
    <w:p w:rsidR="00E2262C" w:rsidRPr="003822A5" w:rsidRDefault="00E2262C" w:rsidP="008B362B">
      <w:pPr>
        <w:ind w:firstLine="708"/>
        <w:jc w:val="both"/>
        <w:rPr>
          <w:rFonts w:ascii="Liberation Serif" w:hAnsi="Liberation Serif"/>
          <w:b/>
          <w:sz w:val="26"/>
          <w:szCs w:val="26"/>
        </w:rPr>
      </w:pPr>
    </w:p>
    <w:p w:rsidR="00E2262C" w:rsidRPr="003822A5" w:rsidRDefault="00E2262C" w:rsidP="008B362B">
      <w:pPr>
        <w:ind w:firstLine="709"/>
        <w:jc w:val="center"/>
        <w:rPr>
          <w:rFonts w:ascii="Liberation Serif Cyr" w:hAnsi="Liberation Serif Cyr"/>
          <w:b/>
          <w:sz w:val="26"/>
          <w:szCs w:val="26"/>
        </w:rPr>
      </w:pPr>
      <w:r w:rsidRPr="003822A5">
        <w:rPr>
          <w:rFonts w:ascii="Liberation Serif Cyr" w:hAnsi="Liberation Serif Cyr"/>
          <w:b/>
          <w:sz w:val="26"/>
          <w:szCs w:val="26"/>
        </w:rPr>
        <w:t>Глава 1. Анализ текущего состояния, выявление основных проблем и причин их возникновения. Анализ социальных, финансово-экономических и иных рисков реализации программы «Развитие культуры в городском округе Заречный до 202</w:t>
      </w:r>
      <w:r>
        <w:rPr>
          <w:rFonts w:ascii="Liberation Serif" w:hAnsi="Liberation Serif"/>
          <w:b/>
          <w:sz w:val="26"/>
          <w:szCs w:val="26"/>
        </w:rPr>
        <w:t>6</w:t>
      </w:r>
      <w:r w:rsidRPr="003822A5">
        <w:rPr>
          <w:rFonts w:ascii="Liberation Serif Cyr" w:hAnsi="Liberation Serif Cyr"/>
          <w:b/>
          <w:sz w:val="26"/>
          <w:szCs w:val="26"/>
        </w:rPr>
        <w:t xml:space="preserve"> года»</w:t>
      </w:r>
    </w:p>
    <w:p w:rsidR="00E2262C" w:rsidRPr="003822A5" w:rsidRDefault="00E2262C" w:rsidP="008B362B">
      <w:pPr>
        <w:ind w:firstLine="709"/>
        <w:jc w:val="center"/>
        <w:rPr>
          <w:rFonts w:ascii="Liberation Serif" w:hAnsi="Liberation Serif"/>
          <w:sz w:val="26"/>
          <w:szCs w:val="26"/>
        </w:rPr>
      </w:pPr>
    </w:p>
    <w:p w:rsidR="00E2262C" w:rsidRPr="003822A5" w:rsidRDefault="00E2262C" w:rsidP="008B362B">
      <w:pPr>
        <w:ind w:firstLine="720"/>
        <w:jc w:val="both"/>
        <w:rPr>
          <w:rFonts w:ascii="Liberation Serif Cyr" w:hAnsi="Liberation Serif Cyr"/>
          <w:sz w:val="26"/>
          <w:szCs w:val="26"/>
        </w:rPr>
      </w:pPr>
      <w:r w:rsidRPr="003822A5">
        <w:rPr>
          <w:rFonts w:ascii="Liberation Serif Cyr" w:hAnsi="Liberation Serif Cyr"/>
          <w:sz w:val="26"/>
          <w:szCs w:val="26"/>
        </w:rPr>
        <w:t>Сфера культур</w:t>
      </w:r>
      <w:r>
        <w:rPr>
          <w:rFonts w:ascii="Liberation Serif Cyr" w:hAnsi="Liberation Serif Cyr"/>
          <w:sz w:val="26"/>
          <w:szCs w:val="26"/>
        </w:rPr>
        <w:t>ы</w:t>
      </w:r>
      <w:r w:rsidRPr="003822A5">
        <w:rPr>
          <w:rFonts w:ascii="Liberation Serif Cyr" w:hAnsi="Liberation Serif Cyr"/>
          <w:sz w:val="26"/>
          <w:szCs w:val="26"/>
        </w:rPr>
        <w:t xml:space="preserve"> городского округа Заречный представлена многопрофильной сетью организаций культуры и искусства различных форм собственности: музыкальное, изобразительное искусство, музейное и библиотечное дело, культурно-досуговая деятельность. Общая численность организаций культуры различных форм собственности насчитывает 7 единиц, в том числе 2 организации осуществляют образовательную деятельность в сфере культуры и искусства.</w:t>
      </w:r>
    </w:p>
    <w:p w:rsidR="00E2262C" w:rsidRPr="003822A5" w:rsidRDefault="00E2262C" w:rsidP="008B362B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D0466B">
        <w:rPr>
          <w:rFonts w:ascii="Liberation Serif Cyr" w:hAnsi="Liberation Serif Cyr"/>
          <w:sz w:val="26"/>
          <w:szCs w:val="26"/>
        </w:rPr>
        <w:t>Сеть муниципальных учреждений культуры представлена 6 учреждениями</w:t>
      </w:r>
      <w:r w:rsidRPr="003822A5">
        <w:rPr>
          <w:rFonts w:ascii="Liberation Serif" w:hAnsi="Liberation Serif"/>
          <w:sz w:val="26"/>
          <w:szCs w:val="26"/>
        </w:rPr>
        <w:t>:</w:t>
      </w:r>
    </w:p>
    <w:p w:rsidR="00E2262C" w:rsidRPr="003822A5" w:rsidRDefault="00E2262C" w:rsidP="008B362B">
      <w:pPr>
        <w:ind w:firstLine="709"/>
        <w:jc w:val="both"/>
        <w:rPr>
          <w:rFonts w:ascii="Liberation Serif Cyr" w:hAnsi="Liberation Serif Cyr"/>
          <w:sz w:val="26"/>
          <w:szCs w:val="26"/>
        </w:rPr>
      </w:pPr>
      <w:r w:rsidRPr="003822A5">
        <w:rPr>
          <w:rFonts w:ascii="Liberation Serif" w:hAnsi="Liberation Serif"/>
          <w:sz w:val="26"/>
          <w:szCs w:val="26"/>
        </w:rPr>
        <w:t>1)</w:t>
      </w:r>
      <w:r w:rsidRPr="003822A5">
        <w:rPr>
          <w:rFonts w:ascii="Liberation Serif Cyr" w:hAnsi="Liberation Serif Cyr"/>
          <w:sz w:val="26"/>
          <w:szCs w:val="26"/>
        </w:rPr>
        <w:t xml:space="preserve"> культурно-досуговые учреждения </w:t>
      </w:r>
    </w:p>
    <w:p w:rsidR="00E2262C" w:rsidRPr="003822A5" w:rsidRDefault="00E2262C" w:rsidP="008B362B">
      <w:pPr>
        <w:ind w:firstLine="709"/>
        <w:jc w:val="both"/>
        <w:rPr>
          <w:rFonts w:ascii="Liberation Serif Cyr" w:hAnsi="Liberation Serif Cyr"/>
          <w:sz w:val="26"/>
          <w:szCs w:val="26"/>
        </w:rPr>
      </w:pPr>
      <w:r w:rsidRPr="003822A5">
        <w:rPr>
          <w:rFonts w:ascii="Liberation Serif Cyr" w:hAnsi="Liberation Serif Cyr"/>
          <w:sz w:val="26"/>
          <w:szCs w:val="26"/>
        </w:rPr>
        <w:t>Муниципальное казенное учреждение городского округа Заречный «Дворец культуры «Ровесник» (6 филиалов);</w:t>
      </w:r>
    </w:p>
    <w:p w:rsidR="00E2262C" w:rsidRPr="003822A5" w:rsidRDefault="00E2262C" w:rsidP="008B362B">
      <w:pPr>
        <w:ind w:firstLine="709"/>
        <w:jc w:val="both"/>
        <w:rPr>
          <w:rFonts w:ascii="Liberation Serif Cyr" w:hAnsi="Liberation Serif Cyr"/>
          <w:sz w:val="26"/>
          <w:szCs w:val="26"/>
        </w:rPr>
      </w:pPr>
      <w:r w:rsidRPr="003822A5">
        <w:rPr>
          <w:rFonts w:ascii="Liberation Serif Cyr" w:hAnsi="Liberation Serif Cyr"/>
          <w:sz w:val="26"/>
          <w:szCs w:val="26"/>
        </w:rPr>
        <w:t>Муниципальное казенное учреждение культуры городского округа Заречный "Централизованная культурно-досуговая сеть "Романтик" (2 филиала);</w:t>
      </w:r>
    </w:p>
    <w:p w:rsidR="00E2262C" w:rsidRPr="003822A5" w:rsidRDefault="00E2262C" w:rsidP="008B362B">
      <w:pPr>
        <w:ind w:firstLine="709"/>
        <w:jc w:val="both"/>
        <w:rPr>
          <w:rFonts w:ascii="Liberation Serif Cyr" w:hAnsi="Liberation Serif Cyr"/>
          <w:sz w:val="26"/>
          <w:szCs w:val="26"/>
        </w:rPr>
      </w:pPr>
      <w:r w:rsidRPr="003822A5">
        <w:rPr>
          <w:rFonts w:ascii="Liberation Serif" w:hAnsi="Liberation Serif"/>
          <w:sz w:val="26"/>
          <w:szCs w:val="26"/>
        </w:rPr>
        <w:t xml:space="preserve">2) </w:t>
      </w:r>
      <w:r w:rsidRPr="003822A5">
        <w:rPr>
          <w:rFonts w:ascii="Liberation Serif Cyr" w:hAnsi="Liberation Serif Cyr"/>
          <w:sz w:val="26"/>
          <w:szCs w:val="26"/>
        </w:rPr>
        <w:t>Муниципальное казенное учреждение городского округа Заречный "Централизованная библиотечная система" (4 филиала);</w:t>
      </w:r>
    </w:p>
    <w:p w:rsidR="00E2262C" w:rsidRPr="003822A5" w:rsidRDefault="00E2262C" w:rsidP="008B362B">
      <w:pPr>
        <w:ind w:firstLine="709"/>
        <w:jc w:val="both"/>
        <w:rPr>
          <w:rFonts w:ascii="Liberation Serif Cyr" w:hAnsi="Liberation Serif Cyr"/>
          <w:sz w:val="26"/>
          <w:szCs w:val="26"/>
        </w:rPr>
      </w:pPr>
      <w:r w:rsidRPr="003822A5">
        <w:rPr>
          <w:rFonts w:ascii="Liberation Serif" w:hAnsi="Liberation Serif"/>
          <w:sz w:val="26"/>
          <w:szCs w:val="26"/>
        </w:rPr>
        <w:t>3)</w:t>
      </w:r>
      <w:r w:rsidRPr="003822A5">
        <w:rPr>
          <w:rFonts w:ascii="Liberation Serif Cyr" w:hAnsi="Liberation Serif Cyr"/>
          <w:sz w:val="26"/>
          <w:szCs w:val="26"/>
        </w:rPr>
        <w:t xml:space="preserve"> Заречное муниципальное казенное учреждение "Краеведческий музей";</w:t>
      </w:r>
    </w:p>
    <w:p w:rsidR="00E2262C" w:rsidRPr="003822A5" w:rsidRDefault="00E2262C" w:rsidP="008B362B">
      <w:pPr>
        <w:ind w:firstLine="709"/>
        <w:jc w:val="both"/>
        <w:rPr>
          <w:rFonts w:ascii="Liberation Serif Cyr" w:hAnsi="Liberation Serif Cyr"/>
          <w:sz w:val="26"/>
          <w:szCs w:val="26"/>
        </w:rPr>
      </w:pPr>
      <w:r w:rsidRPr="003822A5">
        <w:rPr>
          <w:rFonts w:ascii="Liberation Serif" w:hAnsi="Liberation Serif"/>
          <w:sz w:val="26"/>
          <w:szCs w:val="26"/>
        </w:rPr>
        <w:t xml:space="preserve">4) </w:t>
      </w:r>
      <w:r w:rsidRPr="003822A5">
        <w:rPr>
          <w:rFonts w:ascii="Liberation Serif Cyr" w:hAnsi="Liberation Serif Cyr"/>
          <w:sz w:val="26"/>
          <w:szCs w:val="26"/>
        </w:rPr>
        <w:t>детские школы искусств</w:t>
      </w:r>
    </w:p>
    <w:p w:rsidR="00E2262C" w:rsidRPr="003822A5" w:rsidRDefault="00E2262C" w:rsidP="008B362B">
      <w:pPr>
        <w:ind w:firstLine="709"/>
        <w:jc w:val="both"/>
        <w:rPr>
          <w:rFonts w:ascii="Liberation Serif Cyr" w:hAnsi="Liberation Serif Cyr"/>
          <w:sz w:val="26"/>
          <w:szCs w:val="26"/>
        </w:rPr>
      </w:pPr>
      <w:r w:rsidRPr="003822A5">
        <w:rPr>
          <w:rFonts w:ascii="Liberation Serif Cyr" w:hAnsi="Liberation Serif Cyr"/>
          <w:sz w:val="26"/>
          <w:szCs w:val="26"/>
        </w:rPr>
        <w:t>Муниципальное казенное учреждение дополнительного образования городского округа Заречный «Детская художественная школа»;</w:t>
      </w:r>
    </w:p>
    <w:p w:rsidR="00E2262C" w:rsidRPr="003822A5" w:rsidRDefault="00E2262C" w:rsidP="008B362B">
      <w:pPr>
        <w:ind w:firstLine="709"/>
        <w:jc w:val="both"/>
        <w:rPr>
          <w:rFonts w:ascii="Liberation Serif Cyr" w:hAnsi="Liberation Serif Cyr"/>
          <w:sz w:val="26"/>
          <w:szCs w:val="26"/>
        </w:rPr>
      </w:pPr>
      <w:r w:rsidRPr="003822A5">
        <w:rPr>
          <w:rFonts w:ascii="Liberation Serif Cyr" w:hAnsi="Liberation Serif Cyr"/>
          <w:sz w:val="26"/>
          <w:szCs w:val="26"/>
        </w:rPr>
        <w:t>Муниципальное казенное учреждение дополнительного образования городского округа Заречный «Детская музыкальная школа».</w:t>
      </w:r>
    </w:p>
    <w:p w:rsidR="00E2262C" w:rsidRPr="003822A5" w:rsidRDefault="00E2262C" w:rsidP="008B362B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D0466B">
        <w:rPr>
          <w:rFonts w:ascii="Liberation Serif Cyr" w:hAnsi="Liberation Serif Cyr"/>
          <w:sz w:val="26"/>
          <w:szCs w:val="26"/>
        </w:rPr>
        <w:t>На 01 января 201</w:t>
      </w:r>
      <w:r w:rsidRPr="00D0466B">
        <w:rPr>
          <w:rFonts w:ascii="Liberation Serif" w:hAnsi="Liberation Serif"/>
          <w:sz w:val="26"/>
          <w:szCs w:val="26"/>
        </w:rPr>
        <w:t>9</w:t>
      </w:r>
      <w:r w:rsidRPr="00D0466B">
        <w:rPr>
          <w:rFonts w:ascii="Liberation Serif Cyr" w:hAnsi="Liberation Serif Cyr"/>
          <w:sz w:val="26"/>
          <w:szCs w:val="26"/>
        </w:rPr>
        <w:t xml:space="preserve"> года</w:t>
      </w:r>
      <w:r w:rsidRPr="003822A5">
        <w:rPr>
          <w:rFonts w:ascii="Liberation Serif Cyr" w:hAnsi="Liberation Serif Cyr"/>
          <w:sz w:val="26"/>
          <w:szCs w:val="26"/>
        </w:rPr>
        <w:t xml:space="preserve"> 6 из 6 муниципальных учреждений культуры и образования в сфере культуры работают в типе муниципального казенного учреждения культуры.</w:t>
      </w:r>
    </w:p>
    <w:p w:rsidR="00E2262C" w:rsidRPr="003822A5" w:rsidRDefault="00E2262C" w:rsidP="008B362B">
      <w:pPr>
        <w:ind w:firstLine="709"/>
        <w:jc w:val="both"/>
        <w:rPr>
          <w:rFonts w:ascii="Liberation Serif Cyr" w:hAnsi="Liberation Serif Cyr"/>
          <w:sz w:val="26"/>
          <w:szCs w:val="26"/>
        </w:rPr>
      </w:pPr>
      <w:r w:rsidRPr="003822A5">
        <w:rPr>
          <w:rFonts w:ascii="Liberation Serif Cyr" w:hAnsi="Liberation Serif Cyr"/>
          <w:sz w:val="26"/>
          <w:szCs w:val="26"/>
        </w:rPr>
        <w:t>Более 35 процентов муниципальных учреждений культуры – 3 филиала библиотеки, 3 клуба - расположены в сельской местности.</w:t>
      </w:r>
    </w:p>
    <w:p w:rsidR="00E2262C" w:rsidRPr="003822A5" w:rsidRDefault="00E2262C" w:rsidP="008B362B">
      <w:pPr>
        <w:ind w:firstLine="720"/>
        <w:jc w:val="both"/>
        <w:rPr>
          <w:rFonts w:ascii="Liberation Serif" w:hAnsi="Liberation Serif"/>
          <w:sz w:val="26"/>
          <w:szCs w:val="26"/>
        </w:rPr>
      </w:pPr>
      <w:r w:rsidRPr="003822A5">
        <w:rPr>
          <w:rFonts w:ascii="Liberation Serif Cyr" w:hAnsi="Liberation Serif Cyr"/>
          <w:sz w:val="26"/>
          <w:szCs w:val="26"/>
        </w:rPr>
        <w:t xml:space="preserve">Муниципальная сеть учреждений культуры по-прежнему нуждается в поддержке, поскольку в силу невысокой платежеспособности основного количества населения, отсутствия альтернативных поставщиков неприбыльных социальных услуг для отдельных категорий граждан она остается основным производителем услуг культуры и социально ориентированного досуга для жителей. Из-за неудовлетворительного состояния материально-технической базы муниципальным учреждениям культуры крайне сложно обеспечивать рост посещаемости населением мероприятий, прежде всего молодежью. </w:t>
      </w:r>
      <w:r w:rsidRPr="008C6EF8">
        <w:rPr>
          <w:rFonts w:ascii="Liberation Serif Cyr" w:hAnsi="Liberation Serif Cyr"/>
          <w:sz w:val="26"/>
          <w:szCs w:val="26"/>
        </w:rPr>
        <w:t>Решать эти задачи планируется за счет средств, предусмотренных в муниципальной программе «Развитие культуры в городском округе Заречный до 2024 года</w:t>
      </w:r>
      <w:r w:rsidRPr="008C6EF8">
        <w:rPr>
          <w:rFonts w:ascii="Liberation Serif" w:hAnsi="Liberation Serif"/>
          <w:sz w:val="26"/>
          <w:szCs w:val="26"/>
        </w:rPr>
        <w:t>»</w:t>
      </w:r>
      <w:r w:rsidRPr="008C6EF8">
        <w:rPr>
          <w:rFonts w:ascii="Liberation Serif Cyr" w:hAnsi="Liberation Serif Cyr"/>
          <w:sz w:val="26"/>
          <w:szCs w:val="26"/>
        </w:rPr>
        <w:t xml:space="preserve"> (далее – Программа), за счет средств местного бюджета, получения субсидий из бюджета Свердловской области, а также привлеченных и заработанных средств учреждений. В первую очередь средства будут направлены на ремонт и оснащение учреждений культуры и дополнительного образования</w:t>
      </w:r>
      <w:r w:rsidRPr="008C6EF8">
        <w:rPr>
          <w:rFonts w:ascii="Liberation Serif" w:hAnsi="Liberation Serif"/>
          <w:sz w:val="26"/>
          <w:szCs w:val="26"/>
        </w:rPr>
        <w:t>.</w:t>
      </w:r>
    </w:p>
    <w:p w:rsidR="00E2262C" w:rsidRPr="003822A5" w:rsidRDefault="00E2262C" w:rsidP="008B362B">
      <w:pPr>
        <w:ind w:firstLine="720"/>
        <w:jc w:val="both"/>
        <w:rPr>
          <w:rFonts w:ascii="Liberation Serif" w:hAnsi="Liberation Serif"/>
          <w:sz w:val="26"/>
          <w:szCs w:val="26"/>
        </w:rPr>
      </w:pPr>
      <w:r w:rsidRPr="003822A5">
        <w:rPr>
          <w:rFonts w:ascii="Liberation Serif Cyr" w:hAnsi="Liberation Serif Cyr"/>
          <w:sz w:val="26"/>
          <w:szCs w:val="26"/>
        </w:rPr>
        <w:t>В соответствии с общероссийским нормативом социальной обеспеченности учреждениями культуры в городском округе Заречный не хватает 200 посадочных мест в учреждениях клубного типа. Лишены возможности организации культурного досуга жители с. Мезенского</w:t>
      </w:r>
      <w:r w:rsidRPr="003822A5">
        <w:rPr>
          <w:rFonts w:ascii="Liberation Serif" w:hAnsi="Liberation Serif"/>
          <w:sz w:val="26"/>
          <w:szCs w:val="26"/>
        </w:rPr>
        <w:t xml:space="preserve">. </w:t>
      </w:r>
    </w:p>
    <w:p w:rsidR="00E2262C" w:rsidRPr="003822A5" w:rsidRDefault="00E2262C" w:rsidP="008B362B">
      <w:pPr>
        <w:ind w:firstLine="720"/>
        <w:jc w:val="both"/>
        <w:rPr>
          <w:rFonts w:ascii="Liberation Serif Cyr" w:hAnsi="Liberation Serif Cyr"/>
          <w:sz w:val="26"/>
          <w:szCs w:val="26"/>
        </w:rPr>
      </w:pPr>
      <w:r w:rsidRPr="003822A5">
        <w:rPr>
          <w:rFonts w:ascii="Liberation Serif Cyr" w:hAnsi="Liberation Serif Cyr"/>
          <w:sz w:val="26"/>
          <w:szCs w:val="26"/>
        </w:rPr>
        <w:t>Комплекс мероприятий, предусмотренных Программой, позволит значительно повысить результативность и качество работы муниципальных учреждений культуры, создать новые культурные продукты.</w:t>
      </w:r>
    </w:p>
    <w:p w:rsidR="00E2262C" w:rsidRPr="003822A5" w:rsidRDefault="00E2262C" w:rsidP="008B362B">
      <w:pPr>
        <w:ind w:firstLine="720"/>
        <w:jc w:val="both"/>
        <w:rPr>
          <w:rFonts w:ascii="Liberation Serif Cyr" w:hAnsi="Liberation Serif Cyr"/>
          <w:sz w:val="26"/>
          <w:szCs w:val="26"/>
        </w:rPr>
      </w:pPr>
      <w:r w:rsidRPr="003822A5">
        <w:rPr>
          <w:rFonts w:ascii="Liberation Serif Cyr" w:hAnsi="Liberation Serif Cyr"/>
          <w:sz w:val="26"/>
          <w:szCs w:val="26"/>
        </w:rPr>
        <w:t xml:space="preserve">Низкая экономическая эффективность учреждений культуры сегодня, во многом, - следствие острого дефицита молодых управленческих и творческих кадров, обусловленного низким уровнем престижа творческой деятельности. В массовом сознании населения и в первую очередь молодежи сформировался непривлекательный образ человека, занятого в сфере творческих профессий: без карьерных перспектив, социального и материального успеха. Необходимо предпринять шаги по целенаправленному формированию общественного спроса на талантливых и творческих людей. Без выработки системных мер и целевой поддержки процессов творчества не будет решена острейшая на сегодня для сферы культуры проблема нехватки инициативных, инновационно мыслящих кадров. Системные меры по поддержке талантливых детей, молодежи, в том числе адресной поддержке, - основной путь для воспроизводства и формирования кадрового потенциала учреждений культуры. Адресная поддержка творчески одаренных детей и молодежи, предусмотренная Программой, направлена на решение проблемы развития кадрового потенциала городского округа. </w:t>
      </w:r>
    </w:p>
    <w:p w:rsidR="00E2262C" w:rsidRPr="003822A5" w:rsidRDefault="00E2262C" w:rsidP="008B362B">
      <w:pPr>
        <w:ind w:firstLine="720"/>
        <w:jc w:val="both"/>
        <w:rPr>
          <w:rFonts w:ascii="Liberation Serif Cyr" w:hAnsi="Liberation Serif Cyr"/>
          <w:sz w:val="26"/>
          <w:szCs w:val="26"/>
        </w:rPr>
      </w:pPr>
      <w:r w:rsidRPr="003822A5">
        <w:rPr>
          <w:rFonts w:ascii="Liberation Serif Cyr" w:hAnsi="Liberation Serif Cyr"/>
          <w:sz w:val="26"/>
          <w:szCs w:val="26"/>
        </w:rPr>
        <w:t>Одной из проблем отрасли, сдерживающей ее развитие, является то, что иные субъекты культурной деятельности, помимо бюджетных, с их интересами в сложившуюся систему муниципальной культуры еще практически не вовлечены. Препятствиями для участия бизнеса в делах культуры продолжают оставаться не вполне ясная для бизнеса стратегия культурного развития, существование культурного сектора преимущественно в законсервированном пространстве, отсутствие современных механизмов частного финансирования, правовая неурегулированность цивилизованного спонсорства и благотворительности, слабая поддержка общественных творческих инициатив. Для решения данной проблемы необходимо разработать долгосрочные концепции развития культуры, внедрить конкурсную систему поддержки и продвижения общественных творческих инициатив. Запланированные Программой средства позволят осуществить необходимые работы: разработать концепцию развития сферы культуры на период до 202</w:t>
      </w:r>
      <w:r>
        <w:rPr>
          <w:rFonts w:ascii="Liberation Serif" w:hAnsi="Liberation Serif"/>
          <w:sz w:val="26"/>
          <w:szCs w:val="26"/>
        </w:rPr>
        <w:t>6</w:t>
      </w:r>
      <w:r w:rsidRPr="003822A5">
        <w:rPr>
          <w:rFonts w:ascii="Liberation Serif Cyr" w:hAnsi="Liberation Serif Cyr"/>
          <w:sz w:val="26"/>
          <w:szCs w:val="26"/>
        </w:rPr>
        <w:t xml:space="preserve"> года, оказать поддержку на конкурсной основе проектам творческих союзов, частных учреждений культуры. </w:t>
      </w:r>
    </w:p>
    <w:p w:rsidR="00E2262C" w:rsidRPr="003822A5" w:rsidRDefault="00E2262C" w:rsidP="008B362B">
      <w:pPr>
        <w:ind w:firstLine="720"/>
        <w:jc w:val="both"/>
        <w:rPr>
          <w:rFonts w:ascii="Liberation Serif Cyr" w:hAnsi="Liberation Serif Cyr"/>
          <w:sz w:val="26"/>
          <w:szCs w:val="26"/>
        </w:rPr>
      </w:pPr>
      <w:r w:rsidRPr="003822A5">
        <w:rPr>
          <w:rFonts w:ascii="Liberation Serif Cyr" w:hAnsi="Liberation Serif Cyr"/>
          <w:sz w:val="26"/>
          <w:szCs w:val="26"/>
        </w:rPr>
        <w:t xml:space="preserve">Программно-целевой метод управления культурным развитием позволит вывести культуру на уровень, позволяющий ей стать полноценным и активным участником социально–экономических процессов, происходящих в городском округе. Тесная взаимосвязь процессов, происходящих в сфере культуры, с процессами, происходящими в обществе, делает использование программно-целевого метода необходимым условием дальнейшего развития. </w:t>
      </w:r>
    </w:p>
    <w:p w:rsidR="00E2262C" w:rsidRPr="003822A5" w:rsidRDefault="00E2262C" w:rsidP="008B362B">
      <w:pPr>
        <w:ind w:firstLine="720"/>
        <w:jc w:val="both"/>
        <w:rPr>
          <w:rFonts w:ascii="Liberation Serif Cyr" w:hAnsi="Liberation Serif Cyr"/>
          <w:sz w:val="26"/>
          <w:szCs w:val="26"/>
        </w:rPr>
      </w:pPr>
      <w:r w:rsidRPr="003822A5">
        <w:rPr>
          <w:rFonts w:ascii="Liberation Serif Cyr" w:hAnsi="Liberation Serif Cyr"/>
          <w:sz w:val="26"/>
          <w:szCs w:val="26"/>
        </w:rPr>
        <w:t xml:space="preserve">Программно-целевой метод позволит сконцентрировать финансовые ресурсы на конкретных объектах и приоритетных для развития направлениях. </w:t>
      </w:r>
    </w:p>
    <w:p w:rsidR="00E2262C" w:rsidRPr="003822A5" w:rsidRDefault="00E2262C" w:rsidP="008B362B">
      <w:pPr>
        <w:ind w:firstLine="709"/>
        <w:jc w:val="both"/>
        <w:rPr>
          <w:rFonts w:ascii="Liberation Serif Cyr" w:hAnsi="Liberation Serif Cyr"/>
          <w:sz w:val="26"/>
          <w:szCs w:val="26"/>
        </w:rPr>
      </w:pPr>
      <w:r w:rsidRPr="003822A5">
        <w:rPr>
          <w:rFonts w:ascii="Liberation Serif Cyr" w:hAnsi="Liberation Serif Cyr"/>
          <w:sz w:val="26"/>
          <w:szCs w:val="26"/>
        </w:rPr>
        <w:t xml:space="preserve">К наиболее серьезным рискам реализации Программы можно отнести такие внешние риски, как изменение федерального законодательства в части перераспределения полномочий между Российской Федерацией, субъектами Российской Федерации и органами местного самоуправления, а также изменение региональной нормативной базы в части сокращения или прекращения финансирования областных программ. Внутренним риском реализации Программы является неэффективное управление муниципальной программой. </w:t>
      </w:r>
    </w:p>
    <w:p w:rsidR="00E2262C" w:rsidRPr="003822A5" w:rsidRDefault="00E2262C" w:rsidP="008B362B">
      <w:pPr>
        <w:ind w:firstLine="709"/>
        <w:jc w:val="both"/>
        <w:rPr>
          <w:rFonts w:ascii="Liberation Serif Cyr" w:hAnsi="Liberation Serif Cyr"/>
          <w:sz w:val="26"/>
          <w:szCs w:val="26"/>
        </w:rPr>
      </w:pPr>
      <w:r w:rsidRPr="003822A5">
        <w:rPr>
          <w:rFonts w:ascii="Liberation Serif Cyr" w:hAnsi="Liberation Serif Cyr"/>
          <w:sz w:val="26"/>
          <w:szCs w:val="26"/>
        </w:rPr>
        <w:t>Перечисленные выше риски реализации Программы могут повлечь:</w:t>
      </w:r>
    </w:p>
    <w:p w:rsidR="00E2262C" w:rsidRPr="003822A5" w:rsidRDefault="00E2262C" w:rsidP="008B362B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3822A5">
        <w:rPr>
          <w:rFonts w:ascii="Liberation Serif" w:hAnsi="Liberation Serif"/>
          <w:sz w:val="26"/>
          <w:szCs w:val="26"/>
        </w:rPr>
        <w:t>1)</w:t>
      </w:r>
      <w:r w:rsidRPr="003822A5">
        <w:rPr>
          <w:rFonts w:ascii="Liberation Serif Cyr" w:hAnsi="Liberation Serif Cyr"/>
          <w:sz w:val="26"/>
          <w:szCs w:val="26"/>
        </w:rPr>
        <w:t xml:space="preserve"> нарушение принципа выравнивания доступа к культурным ценностям и информационным ресурсам различных групп населения;</w:t>
      </w:r>
    </w:p>
    <w:p w:rsidR="00E2262C" w:rsidRPr="003822A5" w:rsidRDefault="00E2262C" w:rsidP="008B362B">
      <w:pPr>
        <w:ind w:firstLine="709"/>
        <w:jc w:val="both"/>
        <w:rPr>
          <w:rFonts w:ascii="Liberation Serif Cyr" w:hAnsi="Liberation Serif Cyr"/>
          <w:sz w:val="26"/>
          <w:szCs w:val="26"/>
        </w:rPr>
      </w:pPr>
      <w:r w:rsidRPr="003822A5">
        <w:rPr>
          <w:rFonts w:ascii="Liberation Serif" w:hAnsi="Liberation Serif"/>
          <w:sz w:val="26"/>
          <w:szCs w:val="26"/>
        </w:rPr>
        <w:t>2)</w:t>
      </w:r>
      <w:r w:rsidRPr="003822A5">
        <w:rPr>
          <w:rFonts w:ascii="Liberation Serif Cyr" w:hAnsi="Liberation Serif Cyr"/>
          <w:sz w:val="26"/>
          <w:szCs w:val="26"/>
        </w:rPr>
        <w:t xml:space="preserve"> нарушение единого информационного и культурного пространства;</w:t>
      </w:r>
    </w:p>
    <w:p w:rsidR="00E2262C" w:rsidRPr="003822A5" w:rsidRDefault="00E2262C" w:rsidP="008B362B">
      <w:pPr>
        <w:ind w:firstLine="709"/>
        <w:jc w:val="both"/>
        <w:rPr>
          <w:rFonts w:ascii="Liberation Serif Cyr" w:hAnsi="Liberation Serif Cyr"/>
          <w:sz w:val="26"/>
          <w:szCs w:val="26"/>
        </w:rPr>
      </w:pPr>
      <w:r w:rsidRPr="003822A5">
        <w:rPr>
          <w:rFonts w:ascii="Liberation Serif" w:hAnsi="Liberation Serif"/>
          <w:sz w:val="26"/>
          <w:szCs w:val="26"/>
        </w:rPr>
        <w:t>3)</w:t>
      </w:r>
      <w:r w:rsidRPr="003822A5">
        <w:rPr>
          <w:rFonts w:ascii="Liberation Serif Cyr" w:hAnsi="Liberation Serif Cyr"/>
          <w:sz w:val="26"/>
          <w:szCs w:val="26"/>
        </w:rPr>
        <w:t xml:space="preserve"> снижение влияния государства на формирование «человеческого капитала», потерю квалифицированных кадров; </w:t>
      </w:r>
    </w:p>
    <w:p w:rsidR="00E2262C" w:rsidRPr="003822A5" w:rsidRDefault="00E2262C" w:rsidP="008B362B">
      <w:pPr>
        <w:ind w:firstLine="709"/>
        <w:jc w:val="both"/>
        <w:rPr>
          <w:rFonts w:ascii="Liberation Serif Cyr" w:hAnsi="Liberation Serif Cyr"/>
          <w:sz w:val="26"/>
          <w:szCs w:val="26"/>
        </w:rPr>
      </w:pPr>
      <w:r w:rsidRPr="003822A5">
        <w:rPr>
          <w:rFonts w:ascii="Liberation Serif" w:hAnsi="Liberation Serif"/>
          <w:sz w:val="26"/>
          <w:szCs w:val="26"/>
        </w:rPr>
        <w:t>4)</w:t>
      </w:r>
      <w:r w:rsidRPr="003822A5">
        <w:rPr>
          <w:rFonts w:ascii="Liberation Serif Cyr" w:hAnsi="Liberation Serif Cyr"/>
          <w:sz w:val="26"/>
          <w:szCs w:val="26"/>
        </w:rPr>
        <w:t xml:space="preserve"> утрату части недвижимых объектов культурного наследия вследствие опережения темпов их износа над темпами их восстановления и консервации.</w:t>
      </w:r>
    </w:p>
    <w:p w:rsidR="00E2262C" w:rsidRPr="003822A5" w:rsidRDefault="00E2262C" w:rsidP="008B362B">
      <w:pPr>
        <w:ind w:firstLine="709"/>
        <w:jc w:val="both"/>
        <w:rPr>
          <w:rFonts w:ascii="Liberation Serif Cyr" w:hAnsi="Liberation Serif Cyr"/>
          <w:sz w:val="26"/>
          <w:szCs w:val="26"/>
        </w:rPr>
      </w:pPr>
      <w:r w:rsidRPr="003822A5">
        <w:rPr>
          <w:rFonts w:ascii="Liberation Serif Cyr" w:hAnsi="Liberation Serif Cyr"/>
          <w:sz w:val="26"/>
          <w:szCs w:val="26"/>
        </w:rPr>
        <w:t xml:space="preserve">Досрочное прекращение Программы может произойти при изменении социальной и экономической ситуации, выявлении новых приоритетов при решении региональных и муниципальных задач, неэффективном управлении Программой. </w:t>
      </w:r>
    </w:p>
    <w:p w:rsidR="00E2262C" w:rsidRPr="003822A5" w:rsidRDefault="00E2262C" w:rsidP="008B362B">
      <w:pPr>
        <w:ind w:firstLine="709"/>
        <w:jc w:val="both"/>
        <w:rPr>
          <w:rFonts w:ascii="Liberation Serif" w:hAnsi="Liberation Serif"/>
          <w:sz w:val="26"/>
          <w:szCs w:val="26"/>
        </w:rPr>
      </w:pPr>
    </w:p>
    <w:p w:rsidR="00E2262C" w:rsidRPr="003822A5" w:rsidRDefault="00E2262C" w:rsidP="008B362B">
      <w:pPr>
        <w:jc w:val="center"/>
        <w:rPr>
          <w:rFonts w:ascii="Liberation Serif" w:hAnsi="Liberation Serif"/>
          <w:b/>
          <w:sz w:val="26"/>
          <w:szCs w:val="26"/>
        </w:rPr>
      </w:pPr>
      <w:r w:rsidRPr="003822A5">
        <w:rPr>
          <w:rFonts w:ascii="Liberation Serif Cyr" w:hAnsi="Liberation Serif Cyr"/>
          <w:b/>
          <w:sz w:val="26"/>
          <w:szCs w:val="26"/>
        </w:rPr>
        <w:t>Глава 2.</w:t>
      </w:r>
      <w:r w:rsidRPr="003822A5">
        <w:rPr>
          <w:rFonts w:ascii="Liberation Serif" w:hAnsi="Liberation Serif"/>
          <w:sz w:val="26"/>
          <w:szCs w:val="26"/>
        </w:rPr>
        <w:t xml:space="preserve"> </w:t>
      </w:r>
      <w:r w:rsidRPr="003822A5">
        <w:rPr>
          <w:rFonts w:ascii="Liberation Serif Cyr" w:hAnsi="Liberation Serif Cyr"/>
          <w:b/>
          <w:sz w:val="26"/>
          <w:szCs w:val="26"/>
        </w:rPr>
        <w:t>Прогноз развития сферы культуры при реализации муниципальной программы «Развитие культуры в городском округе Заречный до 202</w:t>
      </w:r>
      <w:r>
        <w:rPr>
          <w:rFonts w:ascii="Liberation Serif" w:hAnsi="Liberation Serif"/>
          <w:b/>
          <w:sz w:val="26"/>
          <w:szCs w:val="26"/>
        </w:rPr>
        <w:t>6</w:t>
      </w:r>
      <w:r w:rsidRPr="003822A5">
        <w:rPr>
          <w:rFonts w:ascii="Liberation Serif Cyr" w:hAnsi="Liberation Serif Cyr"/>
          <w:b/>
          <w:sz w:val="26"/>
          <w:szCs w:val="26"/>
        </w:rPr>
        <w:t xml:space="preserve"> года</w:t>
      </w:r>
      <w:r w:rsidRPr="003822A5">
        <w:rPr>
          <w:rFonts w:ascii="Liberation Serif" w:hAnsi="Liberation Serif"/>
          <w:b/>
          <w:sz w:val="26"/>
          <w:szCs w:val="26"/>
        </w:rPr>
        <w:t xml:space="preserve">» </w:t>
      </w:r>
    </w:p>
    <w:p w:rsidR="00E2262C" w:rsidRPr="003822A5" w:rsidRDefault="00E2262C" w:rsidP="008B362B">
      <w:pPr>
        <w:jc w:val="center"/>
        <w:rPr>
          <w:rFonts w:ascii="Liberation Serif" w:hAnsi="Liberation Serif"/>
          <w:sz w:val="26"/>
          <w:szCs w:val="26"/>
        </w:rPr>
      </w:pPr>
    </w:p>
    <w:p w:rsidR="00E2262C" w:rsidRPr="003822A5" w:rsidRDefault="00E2262C" w:rsidP="008B362B">
      <w:pPr>
        <w:pStyle w:val="ConsPlusNormal"/>
        <w:widowControl/>
        <w:ind w:firstLine="709"/>
        <w:jc w:val="both"/>
        <w:rPr>
          <w:rFonts w:ascii="Liberation Serif Cyr" w:hAnsi="Liberation Serif Cyr" w:cs="Times New Roman"/>
          <w:sz w:val="26"/>
          <w:szCs w:val="26"/>
        </w:rPr>
      </w:pPr>
      <w:r w:rsidRPr="003822A5">
        <w:rPr>
          <w:rFonts w:ascii="Liberation Serif Cyr" w:hAnsi="Liberation Serif Cyr" w:cs="Times New Roman"/>
          <w:sz w:val="26"/>
          <w:szCs w:val="26"/>
        </w:rPr>
        <w:t>Социальный эффект реализации Программы носит отложенный по срокам характер и проявляется в развитии интеллектуального, эмоционального и духовного потенциала населения, участии социально-активных, творческих граждан в социально-экономическом развитии городского округа.</w:t>
      </w:r>
    </w:p>
    <w:p w:rsidR="00E2262C" w:rsidRPr="003822A5" w:rsidRDefault="00E2262C" w:rsidP="008B362B">
      <w:pPr>
        <w:pStyle w:val="ConsPlusNormal"/>
        <w:widowControl/>
        <w:ind w:firstLine="709"/>
        <w:jc w:val="both"/>
        <w:rPr>
          <w:rFonts w:ascii="Liberation Serif Cyr" w:hAnsi="Liberation Serif Cyr" w:cs="Times New Roman"/>
          <w:sz w:val="26"/>
          <w:szCs w:val="26"/>
        </w:rPr>
      </w:pPr>
      <w:r w:rsidRPr="003822A5">
        <w:rPr>
          <w:rFonts w:ascii="Liberation Serif Cyr" w:hAnsi="Liberation Serif Cyr" w:cs="Times New Roman"/>
          <w:sz w:val="26"/>
          <w:szCs w:val="26"/>
        </w:rPr>
        <w:t xml:space="preserve">Реализация Программы предполагает достижение следующих результатов в социально-экономической сфере: </w:t>
      </w:r>
    </w:p>
    <w:p w:rsidR="00E2262C" w:rsidRPr="003822A5" w:rsidRDefault="00E2262C" w:rsidP="008B362B">
      <w:pPr>
        <w:pStyle w:val="ConsPlusNormal"/>
        <w:widowControl/>
        <w:ind w:firstLine="709"/>
        <w:jc w:val="both"/>
        <w:rPr>
          <w:rFonts w:ascii="Liberation Serif Cyr" w:hAnsi="Liberation Serif Cyr"/>
          <w:sz w:val="26"/>
          <w:szCs w:val="26"/>
        </w:rPr>
      </w:pPr>
      <w:r w:rsidRPr="003822A5">
        <w:rPr>
          <w:rFonts w:ascii="Liberation Serif" w:hAnsi="Liberation Serif"/>
          <w:sz w:val="26"/>
          <w:szCs w:val="26"/>
        </w:rPr>
        <w:t>1)</w:t>
      </w:r>
      <w:r w:rsidRPr="003822A5">
        <w:rPr>
          <w:rFonts w:ascii="Liberation Serif Cyr" w:hAnsi="Liberation Serif Cyr"/>
          <w:sz w:val="26"/>
          <w:szCs w:val="26"/>
        </w:rPr>
        <w:t xml:space="preserve"> значительное увеличение социально-культурных и экономических результатов деятельности учреждений культуры;</w:t>
      </w:r>
    </w:p>
    <w:p w:rsidR="00E2262C" w:rsidRPr="003822A5" w:rsidRDefault="00E2262C" w:rsidP="008B362B">
      <w:pPr>
        <w:pStyle w:val="ConsPlusNormal"/>
        <w:widowControl/>
        <w:ind w:firstLine="709"/>
        <w:jc w:val="both"/>
        <w:rPr>
          <w:rFonts w:ascii="Liberation Serif Cyr" w:hAnsi="Liberation Serif Cyr"/>
          <w:sz w:val="26"/>
          <w:szCs w:val="26"/>
        </w:rPr>
      </w:pPr>
      <w:r w:rsidRPr="003822A5">
        <w:rPr>
          <w:rFonts w:ascii="Liberation Serif" w:hAnsi="Liberation Serif"/>
          <w:sz w:val="26"/>
          <w:szCs w:val="26"/>
        </w:rPr>
        <w:t>2)</w:t>
      </w:r>
      <w:r w:rsidRPr="003822A5">
        <w:rPr>
          <w:rFonts w:ascii="Liberation Serif Cyr" w:hAnsi="Liberation Serif Cyr"/>
          <w:sz w:val="26"/>
          <w:szCs w:val="26"/>
        </w:rPr>
        <w:t xml:space="preserve"> создание базы для перехода учреждений культуры на многоканальный механизм финансирования и вывода части муниципальных средств из процесса финансирования культурных проектов, не обладающих социальной значимостью;</w:t>
      </w:r>
    </w:p>
    <w:p w:rsidR="00E2262C" w:rsidRPr="003822A5" w:rsidRDefault="00E2262C" w:rsidP="008B362B">
      <w:pPr>
        <w:pStyle w:val="ConsPlusNormal"/>
        <w:widowControl/>
        <w:ind w:firstLine="709"/>
        <w:jc w:val="both"/>
        <w:rPr>
          <w:rFonts w:ascii="Liberation Serif Cyr" w:hAnsi="Liberation Serif Cyr"/>
          <w:sz w:val="26"/>
          <w:szCs w:val="26"/>
        </w:rPr>
      </w:pPr>
      <w:r w:rsidRPr="003822A5">
        <w:rPr>
          <w:rFonts w:ascii="Liberation Serif" w:hAnsi="Liberation Serif"/>
          <w:sz w:val="26"/>
          <w:szCs w:val="26"/>
        </w:rPr>
        <w:t>3)</w:t>
      </w:r>
      <w:r w:rsidRPr="003822A5">
        <w:rPr>
          <w:rFonts w:ascii="Liberation Serif Cyr" w:hAnsi="Liberation Serif Cyr"/>
          <w:sz w:val="26"/>
          <w:szCs w:val="26"/>
        </w:rPr>
        <w:t xml:space="preserve"> расширение участия не бюджетного сектора культуры в реализации культурной политики, формирование инновационного климата в коллективах учреждений культуры, создание эффективной системы продвижения культуры и культурных продуктов в округе и за его пределы, переход на эффективные формы управления.</w:t>
      </w:r>
    </w:p>
    <w:p w:rsidR="00E2262C" w:rsidRPr="003822A5" w:rsidRDefault="00E2262C" w:rsidP="008B362B">
      <w:pPr>
        <w:pStyle w:val="ConsPlusNormal"/>
        <w:widowControl/>
        <w:ind w:firstLine="709"/>
        <w:jc w:val="both"/>
        <w:rPr>
          <w:rFonts w:ascii="Liberation Serif" w:hAnsi="Liberation Serif"/>
          <w:sz w:val="26"/>
          <w:szCs w:val="26"/>
        </w:rPr>
      </w:pPr>
    </w:p>
    <w:tbl>
      <w:tblPr>
        <w:tblW w:w="10080" w:type="dxa"/>
        <w:tblInd w:w="108" w:type="dxa"/>
        <w:tblLook w:val="01E0"/>
      </w:tblPr>
      <w:tblGrid>
        <w:gridCol w:w="1440"/>
        <w:gridCol w:w="8640"/>
      </w:tblGrid>
      <w:tr w:rsidR="00E2262C" w:rsidRPr="003822A5" w:rsidTr="00BC176C">
        <w:trPr>
          <w:trHeight w:val="409"/>
        </w:trPr>
        <w:tc>
          <w:tcPr>
            <w:tcW w:w="1440" w:type="dxa"/>
          </w:tcPr>
          <w:p w:rsidR="00E2262C" w:rsidRPr="003822A5" w:rsidRDefault="00E2262C" w:rsidP="00BC176C">
            <w:pPr>
              <w:ind w:left="-362" w:firstLine="254"/>
              <w:rPr>
                <w:rFonts w:ascii="Liberation Serif Cyr" w:hAnsi="Liberation Serif Cyr"/>
                <w:b/>
                <w:sz w:val="26"/>
                <w:szCs w:val="26"/>
              </w:rPr>
            </w:pPr>
            <w:r w:rsidRPr="003822A5">
              <w:rPr>
                <w:rFonts w:ascii="Liberation Serif Cyr" w:hAnsi="Liberation Serif Cyr"/>
                <w:b/>
                <w:sz w:val="26"/>
                <w:szCs w:val="26"/>
              </w:rPr>
              <w:t xml:space="preserve">Раздел 2. </w:t>
            </w:r>
          </w:p>
        </w:tc>
        <w:tc>
          <w:tcPr>
            <w:tcW w:w="8640" w:type="dxa"/>
          </w:tcPr>
          <w:p w:rsidR="00E2262C" w:rsidRPr="003822A5" w:rsidRDefault="00E2262C" w:rsidP="00BC176C">
            <w:pPr>
              <w:jc w:val="both"/>
              <w:rPr>
                <w:rFonts w:ascii="Liberation Serif" w:hAnsi="Liberation Serif"/>
                <w:b/>
                <w:sz w:val="26"/>
                <w:szCs w:val="26"/>
              </w:rPr>
            </w:pPr>
            <w:r w:rsidRPr="003822A5">
              <w:rPr>
                <w:rFonts w:ascii="Liberation Serif Cyr" w:hAnsi="Liberation Serif Cyr"/>
                <w:b/>
                <w:bCs/>
                <w:sz w:val="26"/>
                <w:szCs w:val="26"/>
              </w:rPr>
              <w:t>Цели, задачи и целевые показатели</w:t>
            </w:r>
            <w:r w:rsidRPr="003822A5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Pr="003822A5">
              <w:rPr>
                <w:rFonts w:ascii="Liberation Serif Cyr" w:hAnsi="Liberation Serif Cyr"/>
                <w:b/>
                <w:bCs/>
                <w:sz w:val="26"/>
                <w:szCs w:val="26"/>
              </w:rPr>
              <w:t>муниципальной программы «Развитие культуры в городском округе Заречный до 202</w:t>
            </w:r>
            <w:r>
              <w:rPr>
                <w:rFonts w:ascii="Liberation Serif" w:hAnsi="Liberation Serif"/>
                <w:b/>
                <w:bCs/>
                <w:sz w:val="26"/>
                <w:szCs w:val="26"/>
              </w:rPr>
              <w:t>6</w:t>
            </w:r>
            <w:r w:rsidRPr="003822A5">
              <w:rPr>
                <w:rFonts w:ascii="Liberation Serif Cyr" w:hAnsi="Liberation Serif Cyr"/>
                <w:b/>
                <w:bCs/>
                <w:sz w:val="26"/>
                <w:szCs w:val="26"/>
              </w:rPr>
              <w:t xml:space="preserve"> года</w:t>
            </w:r>
            <w:r w:rsidRPr="003822A5">
              <w:rPr>
                <w:rFonts w:ascii="Liberation Serif" w:hAnsi="Liberation Serif"/>
                <w:b/>
                <w:bCs/>
                <w:sz w:val="26"/>
                <w:szCs w:val="26"/>
              </w:rPr>
              <w:t xml:space="preserve">» </w:t>
            </w:r>
          </w:p>
        </w:tc>
      </w:tr>
    </w:tbl>
    <w:p w:rsidR="00E2262C" w:rsidRPr="003822A5" w:rsidRDefault="00E2262C" w:rsidP="008B362B">
      <w:pPr>
        <w:pStyle w:val="ConsPlusNormal"/>
        <w:jc w:val="both"/>
        <w:rPr>
          <w:rFonts w:ascii="Liberation Serif" w:hAnsi="Liberation Serif" w:cs="Times New Roman"/>
          <w:b/>
          <w:bCs/>
          <w:sz w:val="26"/>
          <w:szCs w:val="26"/>
        </w:rPr>
      </w:pPr>
      <w:r w:rsidRPr="003822A5">
        <w:rPr>
          <w:rFonts w:ascii="Liberation Serif" w:hAnsi="Liberation Serif" w:cs="Times New Roman"/>
          <w:b/>
          <w:bCs/>
          <w:sz w:val="26"/>
          <w:szCs w:val="26"/>
        </w:rPr>
        <w:t xml:space="preserve">                 </w:t>
      </w:r>
    </w:p>
    <w:p w:rsidR="00E2262C" w:rsidRPr="003822A5" w:rsidRDefault="00E2262C" w:rsidP="008B362B">
      <w:pPr>
        <w:pStyle w:val="ConsPlusNormal"/>
        <w:widowControl/>
        <w:ind w:firstLine="709"/>
        <w:jc w:val="both"/>
        <w:rPr>
          <w:rFonts w:ascii="Liberation Serif Cyr" w:hAnsi="Liberation Serif Cyr" w:cs="Times New Roman"/>
          <w:sz w:val="26"/>
          <w:szCs w:val="26"/>
        </w:rPr>
      </w:pPr>
      <w:r w:rsidRPr="003822A5">
        <w:rPr>
          <w:rFonts w:ascii="Liberation Serif Cyr" w:hAnsi="Liberation Serif Cyr" w:cs="Times New Roman"/>
          <w:sz w:val="26"/>
          <w:szCs w:val="26"/>
        </w:rPr>
        <w:t xml:space="preserve">Для оценки эффективности реализации Программы используется система индикаторов и показателей, позволяющих оценить ход и результативность решения поставленных задач по направлениям реализации Программы. Перечень показателей приведен в приложении № 1 к настоящей Программе. </w:t>
      </w:r>
    </w:p>
    <w:p w:rsidR="00E2262C" w:rsidRPr="003822A5" w:rsidRDefault="00E2262C" w:rsidP="008B362B">
      <w:pPr>
        <w:pStyle w:val="ConsPlusNormal"/>
        <w:widowControl/>
        <w:ind w:firstLine="540"/>
        <w:jc w:val="both"/>
        <w:rPr>
          <w:rFonts w:ascii="Liberation Serif" w:hAnsi="Liberation Serif" w:cs="Times New Roman"/>
          <w:sz w:val="26"/>
          <w:szCs w:val="26"/>
        </w:rPr>
      </w:pPr>
      <w:r w:rsidRPr="003822A5">
        <w:rPr>
          <w:rFonts w:ascii="Liberation Serif Cyr" w:hAnsi="Liberation Serif Cyr" w:cs="Times New Roman"/>
          <w:sz w:val="26"/>
          <w:szCs w:val="26"/>
        </w:rPr>
        <w:t>Оценка эффективности реализации Программы производится с помощью Методики оценки эффективности и расчета целевых показателей и индикаторов муниципальной программы</w:t>
      </w:r>
      <w:r w:rsidRPr="00956915">
        <w:rPr>
          <w:rFonts w:ascii="Liberation Serif Cyr" w:hAnsi="Liberation Serif Cyr" w:cs="Times New Roman"/>
          <w:sz w:val="26"/>
          <w:szCs w:val="26"/>
        </w:rPr>
        <w:t>, приведенной в приложении № 3 к настоящей Программе</w:t>
      </w:r>
      <w:r w:rsidRPr="00956915">
        <w:rPr>
          <w:rFonts w:ascii="Liberation Serif" w:hAnsi="Liberation Serif" w:cs="Times New Roman"/>
          <w:sz w:val="26"/>
          <w:szCs w:val="26"/>
        </w:rPr>
        <w:t>.</w:t>
      </w:r>
    </w:p>
    <w:p w:rsidR="00E2262C" w:rsidRPr="003822A5" w:rsidRDefault="00E2262C" w:rsidP="008B362B">
      <w:pPr>
        <w:ind w:firstLine="720"/>
        <w:jc w:val="both"/>
        <w:rPr>
          <w:rFonts w:ascii="Liberation Serif Cyr" w:hAnsi="Liberation Serif Cyr"/>
          <w:sz w:val="26"/>
          <w:szCs w:val="26"/>
        </w:rPr>
      </w:pPr>
      <w:r w:rsidRPr="003822A5">
        <w:rPr>
          <w:rFonts w:ascii="Liberation Serif Cyr" w:hAnsi="Liberation Serif Cyr"/>
          <w:sz w:val="26"/>
          <w:szCs w:val="26"/>
        </w:rPr>
        <w:t>Выполнение Программы в полном объеме позволит достичь к 202</w:t>
      </w:r>
      <w:r>
        <w:rPr>
          <w:rFonts w:ascii="Liberation Serif" w:hAnsi="Liberation Serif"/>
          <w:sz w:val="26"/>
          <w:szCs w:val="26"/>
        </w:rPr>
        <w:t>6</w:t>
      </w:r>
      <w:r w:rsidRPr="003822A5">
        <w:rPr>
          <w:rFonts w:ascii="Liberation Serif Cyr" w:hAnsi="Liberation Serif Cyr"/>
          <w:sz w:val="26"/>
          <w:szCs w:val="26"/>
        </w:rPr>
        <w:t xml:space="preserve"> году следующих значений целевых индикаторов:</w:t>
      </w:r>
    </w:p>
    <w:p w:rsidR="00E2262C" w:rsidRPr="003822A5" w:rsidRDefault="00E2262C" w:rsidP="008B362B">
      <w:pPr>
        <w:autoSpaceDE w:val="0"/>
        <w:autoSpaceDN w:val="0"/>
        <w:adjustRightInd w:val="0"/>
        <w:ind w:firstLine="720"/>
        <w:jc w:val="both"/>
        <w:rPr>
          <w:rFonts w:ascii="Liberation Serif" w:hAnsi="Liberation Serif"/>
          <w:sz w:val="26"/>
          <w:szCs w:val="26"/>
        </w:rPr>
      </w:pPr>
      <w:r w:rsidRPr="003822A5">
        <w:rPr>
          <w:rFonts w:ascii="Liberation Serif" w:eastAsia="SimSun" w:hAnsi="Liberation Serif"/>
          <w:sz w:val="26"/>
          <w:szCs w:val="26"/>
          <w:lang w:eastAsia="zh-CN"/>
        </w:rPr>
        <w:t>1)</w:t>
      </w:r>
      <w:r w:rsidRPr="003822A5">
        <w:rPr>
          <w:rFonts w:ascii="Liberation Serif Cyr" w:eastAsia="SimSun" w:hAnsi="Liberation Serif Cyr"/>
          <w:sz w:val="26"/>
          <w:szCs w:val="26"/>
          <w:lang w:eastAsia="zh-CN"/>
        </w:rPr>
        <w:t xml:space="preserve"> увеличение посещаемости населением </w:t>
      </w:r>
      <w:r w:rsidRPr="001B4E76">
        <w:rPr>
          <w:rFonts w:ascii="Liberation Serif Cyr" w:eastAsia="SimSun" w:hAnsi="Liberation Serif Cyr"/>
          <w:sz w:val="26"/>
          <w:szCs w:val="26"/>
          <w:lang w:eastAsia="zh-CN"/>
        </w:rPr>
        <w:t>городского округа</w:t>
      </w:r>
      <w:r w:rsidRPr="003822A5">
        <w:rPr>
          <w:rFonts w:ascii="Liberation Serif Cyr" w:eastAsia="SimSun" w:hAnsi="Liberation Serif Cyr"/>
          <w:sz w:val="26"/>
          <w:szCs w:val="26"/>
          <w:lang w:eastAsia="zh-CN"/>
        </w:rPr>
        <w:t xml:space="preserve"> мероприятий, проводимых </w:t>
      </w:r>
      <w:r w:rsidRPr="003822A5">
        <w:rPr>
          <w:rFonts w:ascii="Liberation Serif Cyr" w:hAnsi="Liberation Serif Cyr"/>
          <w:sz w:val="26"/>
          <w:szCs w:val="26"/>
        </w:rPr>
        <w:t>культурно-досуговыми учреждениями</w:t>
      </w:r>
      <w:r w:rsidRPr="00D74B36">
        <w:rPr>
          <w:rFonts w:ascii="Liberation Serif" w:hAnsi="Liberation Serif"/>
          <w:sz w:val="26"/>
          <w:szCs w:val="26"/>
        </w:rPr>
        <w:t>,</w:t>
      </w:r>
      <w:r w:rsidRPr="00D74B36">
        <w:rPr>
          <w:rFonts w:ascii="Liberation Serif Cyr" w:hAnsi="Liberation Serif Cyr"/>
          <w:sz w:val="26"/>
          <w:szCs w:val="26"/>
        </w:rPr>
        <w:t xml:space="preserve"> до </w:t>
      </w:r>
      <w:r w:rsidRPr="00D74B36">
        <w:rPr>
          <w:rFonts w:ascii="Liberation Serif" w:hAnsi="Liberation Serif"/>
          <w:sz w:val="26"/>
          <w:szCs w:val="26"/>
        </w:rPr>
        <w:t>15</w:t>
      </w:r>
      <w:r w:rsidRPr="00D74B36">
        <w:rPr>
          <w:rFonts w:ascii="Liberation Serif Cyr" w:hAnsi="Liberation Serif Cyr"/>
          <w:sz w:val="26"/>
          <w:szCs w:val="26"/>
        </w:rPr>
        <w:t xml:space="preserve"> процентов</w:t>
      </w:r>
      <w:r w:rsidRPr="00D74B36">
        <w:rPr>
          <w:rFonts w:ascii="Liberation Serif" w:hAnsi="Liberation Serif"/>
          <w:sz w:val="26"/>
          <w:szCs w:val="26"/>
        </w:rPr>
        <w:t>;</w:t>
      </w:r>
    </w:p>
    <w:p w:rsidR="00E2262C" w:rsidRPr="003822A5" w:rsidRDefault="00E2262C" w:rsidP="008B362B">
      <w:pPr>
        <w:autoSpaceDE w:val="0"/>
        <w:autoSpaceDN w:val="0"/>
        <w:adjustRightInd w:val="0"/>
        <w:ind w:firstLine="720"/>
        <w:jc w:val="both"/>
        <w:rPr>
          <w:rFonts w:ascii="Liberation Serif" w:hAnsi="Liberation Serif"/>
          <w:sz w:val="26"/>
          <w:szCs w:val="26"/>
        </w:rPr>
      </w:pPr>
      <w:r w:rsidRPr="003822A5">
        <w:rPr>
          <w:rFonts w:ascii="Liberation Serif" w:eastAsia="SimSun" w:hAnsi="Liberation Serif"/>
          <w:sz w:val="26"/>
          <w:szCs w:val="26"/>
          <w:lang w:eastAsia="zh-CN"/>
        </w:rPr>
        <w:t>2)</w:t>
      </w:r>
      <w:r w:rsidRPr="003822A5">
        <w:rPr>
          <w:rFonts w:ascii="Liberation Serif Cyr" w:eastAsia="SimSun" w:hAnsi="Liberation Serif Cyr"/>
          <w:sz w:val="26"/>
          <w:szCs w:val="26"/>
          <w:lang w:eastAsia="zh-CN"/>
        </w:rPr>
        <w:t xml:space="preserve"> рост до</w:t>
      </w:r>
      <w:r w:rsidRPr="003822A5">
        <w:rPr>
          <w:rFonts w:ascii="Liberation Serif Cyr" w:hAnsi="Liberation Serif Cyr"/>
          <w:sz w:val="26"/>
          <w:szCs w:val="26"/>
        </w:rPr>
        <w:t>ли культурно-досуговых мероприятий для детей, в том числе направленных на формирование патриотизма, приобщение к традициям народной культуры</w:t>
      </w:r>
      <w:r w:rsidRPr="003822A5">
        <w:rPr>
          <w:rFonts w:ascii="Liberation Serif" w:hAnsi="Liberation Serif"/>
          <w:sz w:val="26"/>
          <w:szCs w:val="26"/>
        </w:rPr>
        <w:t>,</w:t>
      </w:r>
      <w:r w:rsidRPr="003822A5">
        <w:rPr>
          <w:rFonts w:ascii="Liberation Serif Cyr" w:eastAsia="SimSun" w:hAnsi="Liberation Serif Cyr"/>
          <w:sz w:val="26"/>
          <w:szCs w:val="26"/>
          <w:lang w:eastAsia="zh-CN"/>
        </w:rPr>
        <w:t xml:space="preserve"> до 4</w:t>
      </w:r>
      <w:r w:rsidRPr="003822A5">
        <w:rPr>
          <w:rFonts w:ascii="Liberation Serif" w:eastAsia="SimSun" w:hAnsi="Liberation Serif"/>
          <w:sz w:val="26"/>
          <w:szCs w:val="26"/>
          <w:lang w:eastAsia="zh-CN"/>
        </w:rPr>
        <w:t>4,8</w:t>
      </w:r>
      <w:r w:rsidRPr="003822A5">
        <w:rPr>
          <w:rFonts w:ascii="Liberation Serif Cyr" w:eastAsia="SimSun" w:hAnsi="Liberation Serif Cyr"/>
          <w:sz w:val="26"/>
          <w:szCs w:val="26"/>
          <w:lang w:eastAsia="zh-CN"/>
        </w:rPr>
        <w:t xml:space="preserve"> процентов</w:t>
      </w:r>
      <w:r w:rsidRPr="003822A5">
        <w:rPr>
          <w:rFonts w:ascii="Liberation Serif" w:eastAsia="SimSun" w:hAnsi="Liberation Serif"/>
          <w:sz w:val="26"/>
          <w:szCs w:val="26"/>
          <w:lang w:eastAsia="zh-CN"/>
        </w:rPr>
        <w:t>;</w:t>
      </w:r>
    </w:p>
    <w:p w:rsidR="00E2262C" w:rsidRPr="003822A5" w:rsidRDefault="00E2262C" w:rsidP="008B362B">
      <w:pPr>
        <w:autoSpaceDE w:val="0"/>
        <w:autoSpaceDN w:val="0"/>
        <w:adjustRightInd w:val="0"/>
        <w:ind w:firstLine="720"/>
        <w:jc w:val="both"/>
        <w:rPr>
          <w:rFonts w:ascii="Liberation Serif" w:hAnsi="Liberation Serif"/>
          <w:sz w:val="26"/>
          <w:szCs w:val="26"/>
        </w:rPr>
      </w:pPr>
      <w:r w:rsidRPr="003822A5">
        <w:rPr>
          <w:rFonts w:ascii="Liberation Serif" w:eastAsia="SimSun" w:hAnsi="Liberation Serif"/>
          <w:sz w:val="26"/>
          <w:szCs w:val="26"/>
          <w:lang w:eastAsia="zh-CN"/>
        </w:rPr>
        <w:t>3)</w:t>
      </w:r>
      <w:r w:rsidRPr="003822A5">
        <w:rPr>
          <w:rFonts w:ascii="Liberation Serif Cyr" w:eastAsia="SimSun" w:hAnsi="Liberation Serif Cyr"/>
          <w:sz w:val="26"/>
          <w:szCs w:val="26"/>
          <w:lang w:eastAsia="zh-CN"/>
        </w:rPr>
        <w:t xml:space="preserve"> рост д</w:t>
      </w:r>
      <w:r w:rsidRPr="003822A5">
        <w:rPr>
          <w:rFonts w:ascii="Liberation Serif Cyr" w:hAnsi="Liberation Serif Cyr"/>
          <w:sz w:val="26"/>
          <w:szCs w:val="26"/>
        </w:rPr>
        <w:t>оли детей, посещающих культурно-досуговые учреждения и творческие кружки на постоянной основе</w:t>
      </w:r>
      <w:r w:rsidRPr="003822A5">
        <w:rPr>
          <w:rFonts w:ascii="Liberation Serif" w:hAnsi="Liberation Serif"/>
          <w:sz w:val="26"/>
          <w:szCs w:val="26"/>
        </w:rPr>
        <w:t>,</w:t>
      </w:r>
      <w:r w:rsidRPr="003822A5">
        <w:rPr>
          <w:rFonts w:ascii="Liberation Serif Cyr" w:hAnsi="Liberation Serif Cyr"/>
          <w:sz w:val="26"/>
          <w:szCs w:val="26"/>
        </w:rPr>
        <w:t xml:space="preserve"> до 2</w:t>
      </w:r>
      <w:r w:rsidRPr="003822A5">
        <w:rPr>
          <w:rFonts w:ascii="Liberation Serif" w:hAnsi="Liberation Serif"/>
          <w:sz w:val="26"/>
          <w:szCs w:val="26"/>
        </w:rPr>
        <w:t>4,2</w:t>
      </w:r>
      <w:r w:rsidRPr="003822A5">
        <w:rPr>
          <w:rFonts w:ascii="Liberation Serif Cyr" w:hAnsi="Liberation Serif Cyr"/>
          <w:sz w:val="26"/>
          <w:szCs w:val="26"/>
        </w:rPr>
        <w:t xml:space="preserve"> процентов</w:t>
      </w:r>
      <w:r w:rsidRPr="003822A5">
        <w:rPr>
          <w:rFonts w:ascii="Liberation Serif" w:hAnsi="Liberation Serif"/>
          <w:sz w:val="26"/>
          <w:szCs w:val="26"/>
        </w:rPr>
        <w:t>;</w:t>
      </w:r>
    </w:p>
    <w:p w:rsidR="00E2262C" w:rsidRPr="003822A5" w:rsidRDefault="00E2262C" w:rsidP="008B362B">
      <w:pPr>
        <w:autoSpaceDE w:val="0"/>
        <w:autoSpaceDN w:val="0"/>
        <w:adjustRightInd w:val="0"/>
        <w:ind w:firstLine="720"/>
        <w:jc w:val="both"/>
        <w:rPr>
          <w:rFonts w:ascii="Liberation Serif" w:hAnsi="Liberation Serif"/>
          <w:sz w:val="26"/>
          <w:szCs w:val="26"/>
        </w:rPr>
      </w:pPr>
      <w:r w:rsidRPr="003822A5">
        <w:rPr>
          <w:rFonts w:ascii="Liberation Serif" w:hAnsi="Liberation Serif"/>
          <w:sz w:val="26"/>
          <w:szCs w:val="26"/>
        </w:rPr>
        <w:t>4)</w:t>
      </w:r>
      <w:r w:rsidRPr="003822A5">
        <w:rPr>
          <w:rFonts w:ascii="Liberation Serif Cyr" w:hAnsi="Liberation Serif Cyr"/>
          <w:sz w:val="26"/>
          <w:szCs w:val="26"/>
        </w:rPr>
        <w:t xml:space="preserve"> рост посещаемости населением киносеансов до</w:t>
      </w:r>
      <w:r w:rsidRPr="003822A5">
        <w:rPr>
          <w:rFonts w:ascii="Liberation Serif" w:hAnsi="Liberation Serif"/>
          <w:sz w:val="26"/>
          <w:szCs w:val="26"/>
        </w:rPr>
        <w:t xml:space="preserve"> 53,2 </w:t>
      </w:r>
      <w:r w:rsidRPr="003822A5">
        <w:rPr>
          <w:rFonts w:ascii="Liberation Serif Cyr" w:hAnsi="Liberation Serif Cyr"/>
          <w:sz w:val="26"/>
          <w:szCs w:val="26"/>
        </w:rPr>
        <w:t>процентов</w:t>
      </w:r>
      <w:r w:rsidRPr="003822A5">
        <w:rPr>
          <w:rFonts w:ascii="Liberation Serif" w:hAnsi="Liberation Serif"/>
          <w:sz w:val="26"/>
          <w:szCs w:val="26"/>
        </w:rPr>
        <w:t>;</w:t>
      </w:r>
    </w:p>
    <w:p w:rsidR="00E2262C" w:rsidRPr="003822A5" w:rsidRDefault="00E2262C" w:rsidP="008B362B">
      <w:pPr>
        <w:autoSpaceDE w:val="0"/>
        <w:autoSpaceDN w:val="0"/>
        <w:adjustRightInd w:val="0"/>
        <w:ind w:firstLine="720"/>
        <w:jc w:val="both"/>
        <w:rPr>
          <w:rFonts w:ascii="Liberation Serif Cyr" w:hAnsi="Liberation Serif Cyr"/>
          <w:sz w:val="26"/>
          <w:szCs w:val="26"/>
        </w:rPr>
      </w:pPr>
      <w:r w:rsidRPr="003822A5">
        <w:rPr>
          <w:rFonts w:ascii="Liberation Serif" w:hAnsi="Liberation Serif"/>
          <w:sz w:val="26"/>
          <w:szCs w:val="26"/>
        </w:rPr>
        <w:t>5)</w:t>
      </w:r>
      <w:r w:rsidRPr="003822A5">
        <w:rPr>
          <w:rFonts w:ascii="Liberation Serif Cyr" w:hAnsi="Liberation Serif Cyr"/>
          <w:sz w:val="26"/>
          <w:szCs w:val="26"/>
        </w:rPr>
        <w:t xml:space="preserve"> увеличение доли выпускников детских школ искусств, поступивших на обучение в образовательные учреждения среднего профессионального образования в сфере культуры и искусства</w:t>
      </w:r>
      <w:r w:rsidRPr="003822A5">
        <w:rPr>
          <w:rFonts w:ascii="Liberation Serif" w:hAnsi="Liberation Serif"/>
          <w:sz w:val="26"/>
          <w:szCs w:val="26"/>
        </w:rPr>
        <w:t xml:space="preserve">, </w:t>
      </w:r>
      <w:r w:rsidRPr="003822A5">
        <w:rPr>
          <w:rFonts w:ascii="Liberation Serif Cyr" w:hAnsi="Liberation Serif Cyr"/>
          <w:sz w:val="26"/>
          <w:szCs w:val="26"/>
        </w:rPr>
        <w:t>до</w:t>
      </w:r>
      <w:r w:rsidRPr="003822A5">
        <w:rPr>
          <w:rFonts w:ascii="Liberation Serif" w:hAnsi="Liberation Serif"/>
          <w:sz w:val="26"/>
          <w:szCs w:val="26"/>
        </w:rPr>
        <w:t xml:space="preserve"> 18</w:t>
      </w:r>
      <w:r w:rsidRPr="003822A5">
        <w:rPr>
          <w:rFonts w:ascii="Liberation Serif Cyr" w:hAnsi="Liberation Serif Cyr"/>
          <w:sz w:val="26"/>
          <w:szCs w:val="26"/>
        </w:rPr>
        <w:t xml:space="preserve"> процентов;</w:t>
      </w:r>
    </w:p>
    <w:p w:rsidR="00E2262C" w:rsidRPr="003822A5" w:rsidRDefault="00E2262C" w:rsidP="008B362B">
      <w:pPr>
        <w:autoSpaceDE w:val="0"/>
        <w:autoSpaceDN w:val="0"/>
        <w:adjustRightInd w:val="0"/>
        <w:ind w:firstLine="720"/>
        <w:jc w:val="both"/>
        <w:rPr>
          <w:rFonts w:ascii="Liberation Serif" w:hAnsi="Liberation Serif"/>
          <w:sz w:val="26"/>
          <w:szCs w:val="26"/>
        </w:rPr>
      </w:pPr>
      <w:r w:rsidRPr="003822A5">
        <w:rPr>
          <w:rFonts w:ascii="Liberation Serif" w:hAnsi="Liberation Serif"/>
          <w:sz w:val="26"/>
          <w:szCs w:val="26"/>
        </w:rPr>
        <w:t>6)</w:t>
      </w:r>
      <w:r w:rsidRPr="003822A5">
        <w:rPr>
          <w:rFonts w:ascii="Liberation Serif Cyr" w:hAnsi="Liberation Serif Cyr"/>
          <w:sz w:val="26"/>
          <w:szCs w:val="26"/>
        </w:rPr>
        <w:t xml:space="preserve"> рост доли учащихся детских школ искусств - победителей и призеров конкурсов, выставок, фестивалей различного статуса до</w:t>
      </w:r>
      <w:r w:rsidRPr="003822A5">
        <w:rPr>
          <w:rFonts w:ascii="Liberation Serif" w:hAnsi="Liberation Serif"/>
          <w:sz w:val="26"/>
          <w:szCs w:val="26"/>
        </w:rPr>
        <w:t xml:space="preserve"> 30</w:t>
      </w:r>
      <w:r w:rsidRPr="003822A5">
        <w:rPr>
          <w:rFonts w:ascii="Liberation Serif Cyr" w:hAnsi="Liberation Serif Cyr"/>
          <w:sz w:val="26"/>
          <w:szCs w:val="26"/>
        </w:rPr>
        <w:t xml:space="preserve"> процентов</w:t>
      </w:r>
      <w:r w:rsidRPr="003822A5">
        <w:rPr>
          <w:rFonts w:ascii="Liberation Serif" w:hAnsi="Liberation Serif"/>
          <w:sz w:val="26"/>
          <w:szCs w:val="26"/>
        </w:rPr>
        <w:t>;</w:t>
      </w:r>
    </w:p>
    <w:p w:rsidR="00E2262C" w:rsidRPr="003822A5" w:rsidRDefault="00E2262C" w:rsidP="008B362B">
      <w:pPr>
        <w:autoSpaceDE w:val="0"/>
        <w:autoSpaceDN w:val="0"/>
        <w:adjustRightInd w:val="0"/>
        <w:ind w:firstLine="720"/>
        <w:jc w:val="both"/>
        <w:rPr>
          <w:rFonts w:ascii="Liberation Serif Cyr" w:hAnsi="Liberation Serif Cyr"/>
          <w:sz w:val="26"/>
          <w:szCs w:val="26"/>
        </w:rPr>
      </w:pPr>
      <w:r w:rsidRPr="003822A5">
        <w:rPr>
          <w:rFonts w:ascii="Liberation Serif" w:hAnsi="Liberation Serif"/>
          <w:sz w:val="26"/>
          <w:szCs w:val="26"/>
        </w:rPr>
        <w:t xml:space="preserve">7) </w:t>
      </w:r>
      <w:r w:rsidRPr="003822A5">
        <w:rPr>
          <w:rFonts w:ascii="Liberation Serif Cyr" w:hAnsi="Liberation Serif Cyr"/>
          <w:sz w:val="26"/>
          <w:szCs w:val="26"/>
        </w:rPr>
        <w:t>рост д</w:t>
      </w:r>
      <w:r w:rsidRPr="003822A5">
        <w:rPr>
          <w:rFonts w:ascii="Liberation Serif Cyr" w:hAnsi="Liberation Serif Cyr"/>
          <w:color w:val="000000"/>
          <w:sz w:val="26"/>
          <w:szCs w:val="26"/>
        </w:rPr>
        <w:t>оли муниципальных учреждений культуры и детских школ искусств, находящихся в удовлетворительном состоянии, от общего числа учреждений данного типа</w:t>
      </w:r>
      <w:r w:rsidRPr="003822A5">
        <w:rPr>
          <w:rFonts w:ascii="Liberation Serif Cyr" w:hAnsi="Liberation Serif Cyr"/>
          <w:sz w:val="26"/>
          <w:szCs w:val="26"/>
        </w:rPr>
        <w:t xml:space="preserve"> до 80 процентов;</w:t>
      </w:r>
    </w:p>
    <w:p w:rsidR="00E2262C" w:rsidRPr="003822A5" w:rsidRDefault="00E2262C" w:rsidP="008B362B">
      <w:pPr>
        <w:autoSpaceDE w:val="0"/>
        <w:autoSpaceDN w:val="0"/>
        <w:adjustRightInd w:val="0"/>
        <w:ind w:firstLine="720"/>
        <w:jc w:val="both"/>
        <w:rPr>
          <w:rFonts w:ascii="Liberation Serif Cyr" w:hAnsi="Liberation Serif Cyr"/>
          <w:sz w:val="26"/>
          <w:szCs w:val="26"/>
        </w:rPr>
      </w:pPr>
      <w:r w:rsidRPr="003822A5">
        <w:rPr>
          <w:rFonts w:ascii="Liberation Serif" w:hAnsi="Liberation Serif"/>
          <w:sz w:val="26"/>
          <w:szCs w:val="26"/>
        </w:rPr>
        <w:t>8)</w:t>
      </w:r>
      <w:r w:rsidRPr="003822A5">
        <w:rPr>
          <w:rFonts w:ascii="Liberation Serif Cyr" w:hAnsi="Liberation Serif Cyr"/>
          <w:sz w:val="26"/>
          <w:szCs w:val="26"/>
        </w:rPr>
        <w:t xml:space="preserve"> обеспечение 100-процентной оснащенности муниципальных библиотек современными комплексными системами и средствами обеспечения сохранности и безопасности фондов, людей и зданий;</w:t>
      </w:r>
    </w:p>
    <w:p w:rsidR="00E2262C" w:rsidRPr="003822A5" w:rsidRDefault="00E2262C" w:rsidP="008B362B">
      <w:pPr>
        <w:autoSpaceDE w:val="0"/>
        <w:autoSpaceDN w:val="0"/>
        <w:adjustRightInd w:val="0"/>
        <w:ind w:firstLine="720"/>
        <w:jc w:val="both"/>
        <w:rPr>
          <w:rFonts w:ascii="Liberation Serif Cyr" w:hAnsi="Liberation Serif Cyr"/>
          <w:sz w:val="26"/>
          <w:szCs w:val="26"/>
        </w:rPr>
      </w:pPr>
      <w:r w:rsidRPr="003822A5">
        <w:rPr>
          <w:rFonts w:ascii="Liberation Serif" w:hAnsi="Liberation Serif"/>
          <w:sz w:val="26"/>
          <w:szCs w:val="26"/>
        </w:rPr>
        <w:t>9)</w:t>
      </w:r>
      <w:r w:rsidRPr="003822A5">
        <w:rPr>
          <w:rFonts w:ascii="Liberation Serif Cyr" w:hAnsi="Liberation Serif Cyr"/>
          <w:sz w:val="26"/>
          <w:szCs w:val="26"/>
        </w:rPr>
        <w:t xml:space="preserve"> обеспечение 100-процентной оснащенности муниципального музея современными системами и средствами обеспечения сохранности и безопасности фондов, людей и зданий;</w:t>
      </w:r>
    </w:p>
    <w:p w:rsidR="00E2262C" w:rsidRPr="003822A5" w:rsidRDefault="00E2262C" w:rsidP="008B362B">
      <w:pPr>
        <w:autoSpaceDE w:val="0"/>
        <w:autoSpaceDN w:val="0"/>
        <w:adjustRightInd w:val="0"/>
        <w:ind w:firstLine="720"/>
        <w:jc w:val="both"/>
        <w:rPr>
          <w:rFonts w:ascii="Liberation Serif Cyr" w:hAnsi="Liberation Serif Cyr"/>
          <w:sz w:val="26"/>
          <w:szCs w:val="26"/>
        </w:rPr>
      </w:pPr>
      <w:r w:rsidRPr="003822A5">
        <w:rPr>
          <w:rFonts w:ascii="Liberation Serif" w:hAnsi="Liberation Serif"/>
          <w:sz w:val="26"/>
          <w:szCs w:val="26"/>
        </w:rPr>
        <w:t xml:space="preserve">10) </w:t>
      </w:r>
      <w:r w:rsidRPr="003822A5">
        <w:rPr>
          <w:rFonts w:ascii="Liberation Serif Cyr" w:hAnsi="Liberation Serif Cyr"/>
          <w:sz w:val="26"/>
          <w:szCs w:val="26"/>
        </w:rPr>
        <w:t>рост д</w:t>
      </w:r>
      <w:r w:rsidRPr="003822A5">
        <w:rPr>
          <w:rFonts w:ascii="Liberation Serif Cyr" w:hAnsi="Liberation Serif Cyr"/>
          <w:color w:val="000000"/>
          <w:sz w:val="26"/>
          <w:szCs w:val="26"/>
        </w:rPr>
        <w:t>оли</w:t>
      </w:r>
      <w:r w:rsidRPr="003822A5">
        <w:rPr>
          <w:rFonts w:ascii="Liberation Serif Cyr" w:hAnsi="Liberation Serif Cyr"/>
          <w:sz w:val="26"/>
          <w:szCs w:val="26"/>
        </w:rPr>
        <w:t xml:space="preserve"> библиотечных фондов муниципальных библиотек, представленных в электронной форме, от общего объема библиотечных фондов до </w:t>
      </w:r>
      <w:r w:rsidRPr="003822A5">
        <w:rPr>
          <w:rFonts w:ascii="Liberation Serif" w:hAnsi="Liberation Serif"/>
          <w:sz w:val="26"/>
          <w:szCs w:val="26"/>
        </w:rPr>
        <w:t>4,5</w:t>
      </w:r>
      <w:r w:rsidRPr="003822A5">
        <w:rPr>
          <w:rFonts w:ascii="Liberation Serif Cyr" w:hAnsi="Liberation Serif Cyr"/>
          <w:sz w:val="26"/>
          <w:szCs w:val="26"/>
        </w:rPr>
        <w:t xml:space="preserve"> процентов;</w:t>
      </w:r>
    </w:p>
    <w:p w:rsidR="00E2262C" w:rsidRPr="003822A5" w:rsidRDefault="00E2262C" w:rsidP="008B362B">
      <w:pPr>
        <w:autoSpaceDE w:val="0"/>
        <w:autoSpaceDN w:val="0"/>
        <w:adjustRightInd w:val="0"/>
        <w:ind w:firstLine="720"/>
        <w:jc w:val="both"/>
        <w:rPr>
          <w:rFonts w:ascii="Liberation Serif Cyr" w:hAnsi="Liberation Serif Cyr"/>
          <w:sz w:val="26"/>
          <w:szCs w:val="26"/>
        </w:rPr>
      </w:pPr>
      <w:r w:rsidRPr="003822A5">
        <w:rPr>
          <w:rFonts w:ascii="Liberation Serif" w:hAnsi="Liberation Serif"/>
          <w:sz w:val="26"/>
          <w:szCs w:val="26"/>
        </w:rPr>
        <w:t xml:space="preserve">11) </w:t>
      </w:r>
      <w:r w:rsidRPr="003822A5">
        <w:rPr>
          <w:rFonts w:ascii="Liberation Serif Cyr" w:hAnsi="Liberation Serif Cyr"/>
          <w:sz w:val="26"/>
          <w:szCs w:val="26"/>
        </w:rPr>
        <w:t>обеспечение 100-процентной оснащенности в муниципальных библиотеках веб-сайта в сети Интернет, через который будет обеспечен доступ к имеющимся электронным фондам и электронным каталогам;</w:t>
      </w:r>
    </w:p>
    <w:p w:rsidR="00E2262C" w:rsidRPr="003822A5" w:rsidRDefault="00E2262C" w:rsidP="008B362B">
      <w:pPr>
        <w:autoSpaceDE w:val="0"/>
        <w:autoSpaceDN w:val="0"/>
        <w:adjustRightInd w:val="0"/>
        <w:ind w:firstLine="720"/>
        <w:jc w:val="both"/>
        <w:rPr>
          <w:rFonts w:ascii="Liberation Serif Cyr" w:hAnsi="Liberation Serif Cyr"/>
          <w:sz w:val="26"/>
          <w:szCs w:val="26"/>
        </w:rPr>
      </w:pPr>
      <w:r w:rsidRPr="003822A5">
        <w:rPr>
          <w:rFonts w:ascii="Liberation Serif" w:hAnsi="Liberation Serif"/>
          <w:sz w:val="26"/>
          <w:szCs w:val="26"/>
        </w:rPr>
        <w:t xml:space="preserve">12) </w:t>
      </w:r>
      <w:r w:rsidRPr="003822A5">
        <w:rPr>
          <w:rFonts w:ascii="Liberation Serif Cyr" w:hAnsi="Liberation Serif Cyr"/>
          <w:sz w:val="26"/>
          <w:szCs w:val="26"/>
        </w:rPr>
        <w:t>рост д</w:t>
      </w:r>
      <w:r w:rsidRPr="003822A5">
        <w:rPr>
          <w:rFonts w:ascii="Liberation Serif Cyr" w:hAnsi="Liberation Serif Cyr"/>
          <w:color w:val="000000"/>
          <w:sz w:val="26"/>
          <w:szCs w:val="26"/>
        </w:rPr>
        <w:t>оли электронных изданий в общем количестве поступлений в фонды муниципальных библиотек до</w:t>
      </w:r>
      <w:r w:rsidRPr="003822A5">
        <w:rPr>
          <w:rFonts w:ascii="Liberation Serif" w:hAnsi="Liberation Serif"/>
          <w:sz w:val="26"/>
          <w:szCs w:val="26"/>
        </w:rPr>
        <w:t xml:space="preserve"> 11,6</w:t>
      </w:r>
      <w:r w:rsidRPr="003822A5">
        <w:rPr>
          <w:rFonts w:ascii="Liberation Serif Cyr" w:hAnsi="Liberation Serif Cyr"/>
          <w:sz w:val="26"/>
          <w:szCs w:val="26"/>
        </w:rPr>
        <w:t xml:space="preserve"> процентов;</w:t>
      </w:r>
    </w:p>
    <w:p w:rsidR="00E2262C" w:rsidRPr="003822A5" w:rsidRDefault="00E2262C" w:rsidP="008B362B">
      <w:pPr>
        <w:autoSpaceDE w:val="0"/>
        <w:autoSpaceDN w:val="0"/>
        <w:adjustRightInd w:val="0"/>
        <w:ind w:firstLine="720"/>
        <w:jc w:val="both"/>
        <w:rPr>
          <w:rFonts w:ascii="Liberation Serif" w:hAnsi="Liberation Serif"/>
          <w:sz w:val="26"/>
          <w:szCs w:val="26"/>
        </w:rPr>
      </w:pPr>
      <w:r w:rsidRPr="003822A5">
        <w:rPr>
          <w:rFonts w:ascii="Liberation Serif" w:hAnsi="Liberation Serif"/>
          <w:sz w:val="26"/>
          <w:szCs w:val="26"/>
        </w:rPr>
        <w:t xml:space="preserve">13) </w:t>
      </w:r>
      <w:r w:rsidRPr="003822A5">
        <w:rPr>
          <w:rFonts w:ascii="Liberation Serif Cyr" w:hAnsi="Liberation Serif Cyr"/>
          <w:sz w:val="26"/>
          <w:szCs w:val="26"/>
        </w:rPr>
        <w:t xml:space="preserve">обеспечение 100-процентной оснащенности </w:t>
      </w:r>
      <w:r w:rsidRPr="003822A5">
        <w:rPr>
          <w:rFonts w:ascii="Liberation Serif Cyr" w:hAnsi="Liberation Serif Cyr"/>
          <w:color w:val="000000"/>
          <w:sz w:val="26"/>
          <w:szCs w:val="26"/>
        </w:rPr>
        <w:t>в муниципальном музее информационной системы учета и ведения каталогов в электронном виде</w:t>
      </w:r>
      <w:r w:rsidRPr="003822A5">
        <w:rPr>
          <w:rFonts w:ascii="Liberation Serif" w:hAnsi="Liberation Serif"/>
          <w:sz w:val="26"/>
          <w:szCs w:val="26"/>
        </w:rPr>
        <w:t>;</w:t>
      </w:r>
    </w:p>
    <w:p w:rsidR="00E2262C" w:rsidRPr="003822A5" w:rsidRDefault="00E2262C" w:rsidP="008B362B">
      <w:pPr>
        <w:autoSpaceDE w:val="0"/>
        <w:autoSpaceDN w:val="0"/>
        <w:adjustRightInd w:val="0"/>
        <w:ind w:firstLine="720"/>
        <w:jc w:val="both"/>
        <w:rPr>
          <w:rFonts w:ascii="Liberation Serif Cyr" w:hAnsi="Liberation Serif Cyr"/>
          <w:sz w:val="26"/>
          <w:szCs w:val="26"/>
        </w:rPr>
      </w:pPr>
      <w:r w:rsidRPr="003822A5">
        <w:rPr>
          <w:rFonts w:ascii="Liberation Serif" w:hAnsi="Liberation Serif"/>
          <w:sz w:val="26"/>
          <w:szCs w:val="26"/>
        </w:rPr>
        <w:t xml:space="preserve">14) </w:t>
      </w:r>
      <w:r w:rsidRPr="003822A5">
        <w:rPr>
          <w:rFonts w:ascii="Liberation Serif Cyr" w:hAnsi="Liberation Serif Cyr"/>
          <w:sz w:val="26"/>
          <w:szCs w:val="26"/>
        </w:rPr>
        <w:t xml:space="preserve">повышение уровня удовлетворенности населения качеством и доступностью оказываемых населению государственных услуг в сфере культуры до </w:t>
      </w:r>
      <w:r w:rsidRPr="003822A5">
        <w:rPr>
          <w:rFonts w:ascii="Liberation Serif" w:hAnsi="Liberation Serif"/>
          <w:sz w:val="26"/>
          <w:szCs w:val="26"/>
        </w:rPr>
        <w:t>9</w:t>
      </w:r>
      <w:r w:rsidRPr="003822A5">
        <w:rPr>
          <w:rFonts w:ascii="Liberation Serif Cyr" w:hAnsi="Liberation Serif Cyr"/>
          <w:sz w:val="26"/>
          <w:szCs w:val="26"/>
        </w:rPr>
        <w:t>0 процентов.</w:t>
      </w:r>
    </w:p>
    <w:p w:rsidR="00E2262C" w:rsidRDefault="00E2262C" w:rsidP="008B362B">
      <w:pPr>
        <w:jc w:val="both"/>
        <w:rPr>
          <w:rFonts w:ascii="Liberation Serif" w:hAnsi="Liberation Serif"/>
          <w:sz w:val="26"/>
          <w:szCs w:val="26"/>
        </w:rPr>
      </w:pPr>
      <w:r w:rsidRPr="003822A5">
        <w:rPr>
          <w:rFonts w:ascii="Liberation Serif Cyr" w:hAnsi="Liberation Serif Cyr"/>
          <w:sz w:val="26"/>
          <w:szCs w:val="26"/>
        </w:rPr>
        <w:tab/>
        <w:t>Муниципальная программа «Развитие культуры в городском округе Заречный до 202</w:t>
      </w:r>
      <w:r>
        <w:rPr>
          <w:rFonts w:ascii="Liberation Serif" w:hAnsi="Liberation Serif"/>
          <w:sz w:val="26"/>
          <w:szCs w:val="26"/>
        </w:rPr>
        <w:t>6</w:t>
      </w:r>
      <w:r w:rsidRPr="003822A5">
        <w:rPr>
          <w:rFonts w:ascii="Liberation Serif Cyr" w:hAnsi="Liberation Serif Cyr"/>
          <w:sz w:val="26"/>
          <w:szCs w:val="26"/>
        </w:rPr>
        <w:t xml:space="preserve"> года» может быть досрочно прекращена решением администрации городского округа Заречный по итогам рассмотрения вопроса об эффективности ее реализации.</w:t>
      </w:r>
    </w:p>
    <w:p w:rsidR="00E2262C" w:rsidRPr="003822A5" w:rsidRDefault="00E2262C" w:rsidP="008B362B">
      <w:pPr>
        <w:jc w:val="both"/>
        <w:rPr>
          <w:rFonts w:ascii="Liberation Serif" w:hAnsi="Liberation Serif"/>
          <w:sz w:val="26"/>
          <w:szCs w:val="26"/>
        </w:rPr>
      </w:pPr>
    </w:p>
    <w:tbl>
      <w:tblPr>
        <w:tblW w:w="10080" w:type="dxa"/>
        <w:tblInd w:w="108" w:type="dxa"/>
        <w:tblLook w:val="01E0"/>
      </w:tblPr>
      <w:tblGrid>
        <w:gridCol w:w="1440"/>
        <w:gridCol w:w="8640"/>
      </w:tblGrid>
      <w:tr w:rsidR="00E2262C" w:rsidRPr="003822A5" w:rsidTr="00BC176C">
        <w:trPr>
          <w:trHeight w:val="409"/>
        </w:trPr>
        <w:tc>
          <w:tcPr>
            <w:tcW w:w="1440" w:type="dxa"/>
          </w:tcPr>
          <w:p w:rsidR="00E2262C" w:rsidRPr="003822A5" w:rsidRDefault="00E2262C" w:rsidP="00BC176C">
            <w:pPr>
              <w:ind w:left="-362" w:firstLine="254"/>
              <w:rPr>
                <w:rFonts w:ascii="Liberation Serif Cyr" w:hAnsi="Liberation Serif Cyr"/>
                <w:b/>
                <w:sz w:val="26"/>
                <w:szCs w:val="26"/>
              </w:rPr>
            </w:pPr>
            <w:r w:rsidRPr="003822A5">
              <w:rPr>
                <w:rFonts w:ascii="Liberation Serif Cyr" w:hAnsi="Liberation Serif Cyr"/>
                <w:b/>
                <w:sz w:val="26"/>
                <w:szCs w:val="26"/>
              </w:rPr>
              <w:t xml:space="preserve">Раздел 3. </w:t>
            </w:r>
          </w:p>
        </w:tc>
        <w:tc>
          <w:tcPr>
            <w:tcW w:w="8640" w:type="dxa"/>
          </w:tcPr>
          <w:p w:rsidR="00E2262C" w:rsidRPr="003822A5" w:rsidRDefault="00E2262C" w:rsidP="00BC176C">
            <w:pPr>
              <w:jc w:val="both"/>
              <w:rPr>
                <w:rFonts w:ascii="Liberation Serif" w:hAnsi="Liberation Serif"/>
                <w:b/>
                <w:sz w:val="26"/>
                <w:szCs w:val="26"/>
              </w:rPr>
            </w:pPr>
            <w:r w:rsidRPr="003822A5">
              <w:rPr>
                <w:rFonts w:ascii="Liberation Serif Cyr" w:hAnsi="Liberation Serif Cyr"/>
                <w:b/>
                <w:bCs/>
                <w:sz w:val="26"/>
                <w:szCs w:val="26"/>
              </w:rPr>
              <w:t>План мероприятий</w:t>
            </w:r>
            <w:r w:rsidRPr="003822A5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Pr="003822A5">
              <w:rPr>
                <w:rFonts w:ascii="Liberation Serif Cyr" w:hAnsi="Liberation Serif Cyr"/>
                <w:b/>
                <w:sz w:val="26"/>
                <w:szCs w:val="26"/>
              </w:rPr>
              <w:t>по выполнению муниципальной</w:t>
            </w:r>
            <w:r w:rsidRPr="003822A5">
              <w:rPr>
                <w:rFonts w:ascii="Liberation Serif Cyr" w:hAnsi="Liberation Serif Cyr"/>
                <w:b/>
                <w:bCs/>
                <w:sz w:val="26"/>
                <w:szCs w:val="26"/>
              </w:rPr>
              <w:t xml:space="preserve"> программы «Развитие культуры в городском округе Заречный до 202</w:t>
            </w:r>
            <w:r>
              <w:rPr>
                <w:rFonts w:ascii="Liberation Serif" w:hAnsi="Liberation Serif"/>
                <w:b/>
                <w:bCs/>
                <w:sz w:val="26"/>
                <w:szCs w:val="26"/>
              </w:rPr>
              <w:t>6</w:t>
            </w:r>
            <w:r w:rsidRPr="003822A5">
              <w:rPr>
                <w:rFonts w:ascii="Liberation Serif Cyr" w:hAnsi="Liberation Serif Cyr"/>
                <w:b/>
                <w:bCs/>
                <w:sz w:val="26"/>
                <w:szCs w:val="26"/>
              </w:rPr>
              <w:t xml:space="preserve"> года</w:t>
            </w:r>
            <w:r w:rsidRPr="003822A5">
              <w:rPr>
                <w:rFonts w:ascii="Liberation Serif" w:hAnsi="Liberation Serif"/>
                <w:b/>
                <w:bCs/>
                <w:sz w:val="26"/>
                <w:szCs w:val="26"/>
              </w:rPr>
              <w:t>»</w:t>
            </w:r>
          </w:p>
        </w:tc>
      </w:tr>
    </w:tbl>
    <w:p w:rsidR="00E2262C" w:rsidRPr="003822A5" w:rsidRDefault="00E2262C" w:rsidP="008B362B">
      <w:pPr>
        <w:pStyle w:val="ConsPlusNormal"/>
        <w:jc w:val="center"/>
        <w:rPr>
          <w:rFonts w:ascii="Liberation Serif" w:hAnsi="Liberation Serif" w:cs="Times New Roman"/>
          <w:b/>
          <w:bCs/>
          <w:sz w:val="26"/>
          <w:szCs w:val="26"/>
        </w:rPr>
      </w:pPr>
      <w:r w:rsidRPr="003822A5">
        <w:rPr>
          <w:rFonts w:ascii="Liberation Serif" w:hAnsi="Liberation Serif"/>
          <w:sz w:val="26"/>
          <w:szCs w:val="26"/>
        </w:rPr>
        <w:tab/>
      </w:r>
    </w:p>
    <w:p w:rsidR="00E2262C" w:rsidRPr="003822A5" w:rsidRDefault="00E2262C" w:rsidP="008B362B">
      <w:pPr>
        <w:pStyle w:val="ConsPlusNormal"/>
        <w:tabs>
          <w:tab w:val="left" w:pos="720"/>
        </w:tabs>
        <w:jc w:val="both"/>
        <w:rPr>
          <w:rFonts w:ascii="Liberation Serif" w:hAnsi="Liberation Serif" w:cs="Times New Roman"/>
          <w:b/>
          <w:bCs/>
          <w:sz w:val="26"/>
          <w:szCs w:val="26"/>
        </w:rPr>
      </w:pPr>
      <w:r w:rsidRPr="003822A5">
        <w:rPr>
          <w:rFonts w:ascii="Liberation Serif Cyr" w:hAnsi="Liberation Serif Cyr" w:cs="Times New Roman"/>
          <w:sz w:val="26"/>
          <w:szCs w:val="26"/>
        </w:rPr>
        <w:t xml:space="preserve">План </w:t>
      </w:r>
      <w:r w:rsidRPr="00513FD1">
        <w:rPr>
          <w:rFonts w:ascii="Liberation Serif Cyr" w:hAnsi="Liberation Serif Cyr" w:cs="Times New Roman"/>
          <w:sz w:val="26"/>
          <w:szCs w:val="26"/>
        </w:rPr>
        <w:t>мероприятий</w:t>
      </w:r>
      <w:r w:rsidRPr="00513FD1">
        <w:rPr>
          <w:rFonts w:ascii="Liberation Serif" w:hAnsi="Liberation Serif" w:cs="Times New Roman"/>
          <w:bCs/>
          <w:sz w:val="26"/>
          <w:szCs w:val="26"/>
        </w:rPr>
        <w:t xml:space="preserve"> </w:t>
      </w:r>
      <w:r w:rsidRPr="003822A5">
        <w:rPr>
          <w:rFonts w:ascii="Liberation Serif Cyr" w:hAnsi="Liberation Serif Cyr" w:cs="Times New Roman"/>
          <w:sz w:val="26"/>
          <w:szCs w:val="26"/>
        </w:rPr>
        <w:t>приведен в приложении №</w:t>
      </w:r>
      <w:r w:rsidRPr="003822A5">
        <w:rPr>
          <w:rFonts w:ascii="Liberation Serif" w:hAnsi="Liberation Serif" w:cs="Times New Roman"/>
          <w:sz w:val="26"/>
          <w:szCs w:val="26"/>
        </w:rPr>
        <w:t> </w:t>
      </w:r>
      <w:r w:rsidRPr="003822A5">
        <w:rPr>
          <w:rFonts w:ascii="Liberation Serif Cyr" w:hAnsi="Liberation Serif Cyr" w:cs="Times New Roman"/>
          <w:sz w:val="26"/>
          <w:szCs w:val="26"/>
        </w:rPr>
        <w:t xml:space="preserve">2 к </w:t>
      </w:r>
      <w:r>
        <w:rPr>
          <w:rFonts w:ascii="Liberation Serif Cyr" w:hAnsi="Liberation Serif Cyr" w:cs="Times New Roman"/>
          <w:sz w:val="26"/>
          <w:szCs w:val="26"/>
        </w:rPr>
        <w:t>П</w:t>
      </w:r>
      <w:r w:rsidRPr="003822A5">
        <w:rPr>
          <w:rFonts w:ascii="Liberation Serif Cyr" w:hAnsi="Liberation Serif Cyr" w:cs="Times New Roman"/>
          <w:sz w:val="26"/>
          <w:szCs w:val="26"/>
        </w:rPr>
        <w:t>рограмме.</w:t>
      </w:r>
    </w:p>
    <w:p w:rsidR="00E2262C" w:rsidRPr="009550EF" w:rsidRDefault="00E2262C" w:rsidP="008B362B">
      <w:pPr>
        <w:pStyle w:val="ConsPlusNormal"/>
        <w:widowControl/>
        <w:tabs>
          <w:tab w:val="left" w:pos="1080"/>
          <w:tab w:val="num" w:pos="2340"/>
        </w:tabs>
        <w:ind w:firstLine="709"/>
        <w:jc w:val="both"/>
        <w:rPr>
          <w:rFonts w:ascii="Liberation Serif" w:hAnsi="Liberation Serif" w:cs="Times New Roman"/>
          <w:sz w:val="26"/>
          <w:szCs w:val="26"/>
        </w:rPr>
      </w:pPr>
      <w:r w:rsidRPr="003822A5">
        <w:rPr>
          <w:rFonts w:ascii="Liberation Serif Cyr" w:hAnsi="Liberation Serif Cyr" w:cs="Times New Roman"/>
          <w:sz w:val="26"/>
          <w:szCs w:val="26"/>
        </w:rPr>
        <w:t>Муниципальное казенное учреждение «Управление культуры, спорта и молодёжной полит</w:t>
      </w:r>
      <w:r>
        <w:rPr>
          <w:rFonts w:ascii="Liberation Serif Cyr" w:hAnsi="Liberation Serif Cyr" w:cs="Times New Roman"/>
          <w:sz w:val="26"/>
          <w:szCs w:val="26"/>
        </w:rPr>
        <w:t>ики городского округа Заречный»</w:t>
      </w:r>
      <w:r w:rsidRPr="009550EF">
        <w:rPr>
          <w:rFonts w:ascii="Liberation Serif Cyr" w:hAnsi="Liberation Serif Cyr" w:cs="Times New Roman"/>
          <w:sz w:val="26"/>
          <w:szCs w:val="26"/>
        </w:rPr>
        <w:t xml:space="preserve"> как ответственный исполнитель Программы осуществляет следующие функции:</w:t>
      </w:r>
    </w:p>
    <w:p w:rsidR="00E2262C" w:rsidRPr="009550EF" w:rsidRDefault="00E2262C" w:rsidP="008B362B">
      <w:pPr>
        <w:autoSpaceDE w:val="0"/>
        <w:autoSpaceDN w:val="0"/>
        <w:ind w:firstLine="709"/>
        <w:jc w:val="both"/>
        <w:rPr>
          <w:rFonts w:ascii="Liberation Serif Cyr" w:hAnsi="Liberation Serif Cyr"/>
          <w:sz w:val="26"/>
          <w:szCs w:val="26"/>
        </w:rPr>
      </w:pPr>
      <w:r w:rsidRPr="009550EF">
        <w:rPr>
          <w:rFonts w:ascii="Liberation Serif Cyr" w:hAnsi="Liberation Serif Cyr"/>
          <w:sz w:val="26"/>
          <w:szCs w:val="26"/>
        </w:rPr>
        <w:t>1) организует выполнение мероприятий Программы, осуществляет их реализацию и мониторинг, обеспечивает эффективное использование средств, выделяемых на реализацию Программы;</w:t>
      </w:r>
    </w:p>
    <w:p w:rsidR="00E2262C" w:rsidRPr="009550EF" w:rsidRDefault="00E2262C" w:rsidP="008B362B">
      <w:pPr>
        <w:autoSpaceDE w:val="0"/>
        <w:autoSpaceDN w:val="0"/>
        <w:ind w:firstLine="709"/>
        <w:jc w:val="both"/>
        <w:rPr>
          <w:rFonts w:ascii="Liberation Serif Cyr" w:hAnsi="Liberation Serif Cyr"/>
          <w:sz w:val="26"/>
          <w:szCs w:val="26"/>
        </w:rPr>
      </w:pPr>
      <w:r w:rsidRPr="009550EF">
        <w:rPr>
          <w:rFonts w:ascii="Liberation Serif Cyr" w:hAnsi="Liberation Serif Cyr"/>
          <w:sz w:val="26"/>
          <w:szCs w:val="26"/>
        </w:rPr>
        <w:t>2) осуществляет полномочия главного распорядителя средств местного бюджета, предусмотренных на реализацию Программы;</w:t>
      </w:r>
    </w:p>
    <w:p w:rsidR="00E2262C" w:rsidRPr="009550EF" w:rsidRDefault="00E2262C" w:rsidP="008B362B">
      <w:pPr>
        <w:autoSpaceDE w:val="0"/>
        <w:autoSpaceDN w:val="0"/>
        <w:ind w:firstLine="709"/>
        <w:jc w:val="both"/>
        <w:rPr>
          <w:rFonts w:ascii="Liberation Serif Cyr" w:hAnsi="Liberation Serif Cyr"/>
          <w:sz w:val="26"/>
          <w:szCs w:val="26"/>
        </w:rPr>
      </w:pPr>
      <w:r w:rsidRPr="009550EF">
        <w:rPr>
          <w:rFonts w:ascii="Liberation Serif Cyr" w:hAnsi="Liberation Serif Cyr"/>
          <w:sz w:val="26"/>
          <w:szCs w:val="26"/>
        </w:rPr>
        <w:t xml:space="preserve">3) осуществляет взаимодействие с Министерством </w:t>
      </w:r>
      <w:r>
        <w:rPr>
          <w:rFonts w:ascii="Liberation Serif Cyr" w:hAnsi="Liberation Serif Cyr"/>
          <w:sz w:val="26"/>
          <w:szCs w:val="26"/>
        </w:rPr>
        <w:t>культуры</w:t>
      </w:r>
      <w:r w:rsidRPr="009550EF">
        <w:rPr>
          <w:rFonts w:ascii="Liberation Serif Cyr" w:hAnsi="Liberation Serif Cyr"/>
          <w:sz w:val="26"/>
          <w:szCs w:val="26"/>
        </w:rPr>
        <w:t xml:space="preserve"> Свердловской области по вопросам предоставления субсидий из областного бюджета местному бюджету на реализацию муниципальной программы, а также сбор, обобщение и анализ отчетности о выполнении мероприятий, на реализацию которых направлены субсидии из областного бюджета;</w:t>
      </w:r>
    </w:p>
    <w:p w:rsidR="00E2262C" w:rsidRPr="009550EF" w:rsidRDefault="00E2262C" w:rsidP="008B362B">
      <w:pPr>
        <w:autoSpaceDE w:val="0"/>
        <w:autoSpaceDN w:val="0"/>
        <w:ind w:firstLine="709"/>
        <w:jc w:val="both"/>
        <w:rPr>
          <w:rFonts w:ascii="Liberation Serif Cyr" w:hAnsi="Liberation Serif Cyr"/>
          <w:sz w:val="26"/>
          <w:szCs w:val="26"/>
        </w:rPr>
      </w:pPr>
      <w:r w:rsidRPr="009550EF">
        <w:rPr>
          <w:rFonts w:ascii="Liberation Serif Cyr" w:hAnsi="Liberation Serif Cyr"/>
          <w:sz w:val="26"/>
          <w:szCs w:val="26"/>
        </w:rPr>
        <w:t>4) осуществляет взаимодействие с юридическими лицами, муниципальными учреждениями, индивидуальными предпринимателями по вопросам реализации мероприятий Программы в соответствии с действующим законодательством;</w:t>
      </w:r>
    </w:p>
    <w:p w:rsidR="00E2262C" w:rsidRPr="009550EF" w:rsidRDefault="00E2262C" w:rsidP="008B362B">
      <w:pPr>
        <w:autoSpaceDE w:val="0"/>
        <w:autoSpaceDN w:val="0"/>
        <w:ind w:firstLine="709"/>
        <w:jc w:val="both"/>
        <w:rPr>
          <w:rFonts w:ascii="Liberation Serif Cyr" w:hAnsi="Liberation Serif Cyr"/>
          <w:sz w:val="26"/>
          <w:szCs w:val="26"/>
        </w:rPr>
      </w:pPr>
      <w:r w:rsidRPr="009550EF">
        <w:rPr>
          <w:rFonts w:ascii="Liberation Serif Cyr" w:hAnsi="Liberation Serif Cyr"/>
          <w:sz w:val="26"/>
          <w:szCs w:val="26"/>
        </w:rPr>
        <w:t>5) осуществляет мониторинг реализации Программы;</w:t>
      </w:r>
    </w:p>
    <w:p w:rsidR="00E2262C" w:rsidRPr="009550EF" w:rsidRDefault="00E2262C" w:rsidP="008B362B">
      <w:pPr>
        <w:autoSpaceDE w:val="0"/>
        <w:autoSpaceDN w:val="0"/>
        <w:ind w:firstLine="709"/>
        <w:jc w:val="both"/>
        <w:rPr>
          <w:rFonts w:ascii="Liberation Serif Cyr" w:hAnsi="Liberation Serif Cyr"/>
          <w:sz w:val="26"/>
          <w:szCs w:val="26"/>
        </w:rPr>
      </w:pPr>
      <w:r w:rsidRPr="009550EF">
        <w:rPr>
          <w:rFonts w:ascii="Liberation Serif Cyr" w:hAnsi="Liberation Serif Cyr"/>
          <w:sz w:val="26"/>
          <w:szCs w:val="26"/>
        </w:rPr>
        <w:t>6) осуществляет при необходимости корректировку Программы.</w:t>
      </w:r>
    </w:p>
    <w:p w:rsidR="00E2262C" w:rsidRPr="005E336B" w:rsidRDefault="00E2262C" w:rsidP="008B362B">
      <w:pPr>
        <w:autoSpaceDE w:val="0"/>
        <w:autoSpaceDN w:val="0"/>
        <w:adjustRightInd w:val="0"/>
        <w:rPr>
          <w:rFonts w:ascii="Liberation Serif Cyr" w:hAnsi="Liberation Serif Cyr"/>
          <w:sz w:val="26"/>
          <w:szCs w:val="26"/>
        </w:rPr>
      </w:pPr>
      <w:r w:rsidRPr="005E336B">
        <w:rPr>
          <w:rFonts w:ascii="Liberation Serif Cyr" w:hAnsi="Liberation Serif Cyr"/>
          <w:sz w:val="26"/>
          <w:szCs w:val="26"/>
        </w:rPr>
        <w:t xml:space="preserve">Исполнителями Программы являются: </w:t>
      </w:r>
    </w:p>
    <w:p w:rsidR="00E2262C" w:rsidRPr="005E336B" w:rsidRDefault="00E2262C" w:rsidP="008B362B">
      <w:pPr>
        <w:autoSpaceDE w:val="0"/>
        <w:autoSpaceDN w:val="0"/>
        <w:adjustRightInd w:val="0"/>
        <w:ind w:firstLine="708"/>
        <w:rPr>
          <w:rFonts w:ascii="Liberation Serif Cyr" w:hAnsi="Liberation Serif Cyr"/>
          <w:sz w:val="26"/>
          <w:szCs w:val="26"/>
        </w:rPr>
      </w:pPr>
      <w:r w:rsidRPr="005E336B">
        <w:rPr>
          <w:rFonts w:ascii="Liberation Serif Cyr" w:hAnsi="Liberation Serif Cyr"/>
          <w:sz w:val="26"/>
          <w:szCs w:val="26"/>
        </w:rPr>
        <w:t>МКУ «УКС и МП ГО Заречный»;</w:t>
      </w:r>
    </w:p>
    <w:p w:rsidR="00E2262C" w:rsidRPr="005E336B" w:rsidRDefault="00E2262C" w:rsidP="008B362B">
      <w:pPr>
        <w:autoSpaceDE w:val="0"/>
        <w:autoSpaceDN w:val="0"/>
        <w:adjustRightInd w:val="0"/>
        <w:ind w:firstLine="708"/>
        <w:rPr>
          <w:rFonts w:ascii="Liberation Serif Cyr" w:hAnsi="Liberation Serif Cyr"/>
          <w:sz w:val="26"/>
          <w:szCs w:val="26"/>
        </w:rPr>
      </w:pPr>
      <w:r w:rsidRPr="005E336B">
        <w:rPr>
          <w:rFonts w:ascii="Liberation Serif Cyr" w:hAnsi="Liberation Serif Cyr"/>
          <w:sz w:val="26"/>
          <w:szCs w:val="26"/>
        </w:rPr>
        <w:t>М</w:t>
      </w:r>
      <w:r>
        <w:rPr>
          <w:rFonts w:ascii="Liberation Serif Cyr" w:hAnsi="Liberation Serif Cyr"/>
          <w:sz w:val="26"/>
          <w:szCs w:val="26"/>
        </w:rPr>
        <w:t>Б</w:t>
      </w:r>
      <w:r w:rsidRPr="005E336B">
        <w:rPr>
          <w:rFonts w:ascii="Liberation Serif Cyr" w:hAnsi="Liberation Serif Cyr"/>
          <w:sz w:val="26"/>
          <w:szCs w:val="26"/>
        </w:rPr>
        <w:t xml:space="preserve">У </w:t>
      </w:r>
      <w:r>
        <w:rPr>
          <w:rFonts w:ascii="Liberation Serif Cyr" w:hAnsi="Liberation Serif Cyr"/>
          <w:sz w:val="26"/>
          <w:szCs w:val="26"/>
        </w:rPr>
        <w:t xml:space="preserve">ГО Заречный </w:t>
      </w:r>
      <w:r w:rsidRPr="005E336B">
        <w:rPr>
          <w:rFonts w:ascii="Liberation Serif Cyr" w:hAnsi="Liberation Serif Cyr"/>
          <w:sz w:val="26"/>
          <w:szCs w:val="26"/>
        </w:rPr>
        <w:t xml:space="preserve">«Краеведческий музей»; </w:t>
      </w:r>
    </w:p>
    <w:p w:rsidR="00E2262C" w:rsidRPr="005E336B" w:rsidRDefault="00E2262C" w:rsidP="008B362B">
      <w:pPr>
        <w:autoSpaceDE w:val="0"/>
        <w:autoSpaceDN w:val="0"/>
        <w:adjustRightInd w:val="0"/>
        <w:ind w:firstLine="708"/>
        <w:rPr>
          <w:rFonts w:ascii="Liberation Serif Cyr" w:hAnsi="Liberation Serif Cyr"/>
          <w:sz w:val="26"/>
          <w:szCs w:val="26"/>
        </w:rPr>
      </w:pPr>
      <w:r w:rsidRPr="005E336B">
        <w:rPr>
          <w:rFonts w:ascii="Liberation Serif Cyr" w:hAnsi="Liberation Serif Cyr"/>
          <w:sz w:val="26"/>
          <w:szCs w:val="26"/>
        </w:rPr>
        <w:t xml:space="preserve">МКУ ГО Заречный «ЦБС»; </w:t>
      </w:r>
    </w:p>
    <w:p w:rsidR="00E2262C" w:rsidRPr="005E336B" w:rsidRDefault="00E2262C" w:rsidP="008B362B">
      <w:pPr>
        <w:autoSpaceDE w:val="0"/>
        <w:autoSpaceDN w:val="0"/>
        <w:adjustRightInd w:val="0"/>
        <w:ind w:firstLine="708"/>
        <w:rPr>
          <w:rFonts w:ascii="Liberation Serif Cyr" w:hAnsi="Liberation Serif Cyr"/>
          <w:sz w:val="26"/>
          <w:szCs w:val="26"/>
        </w:rPr>
      </w:pPr>
      <w:r w:rsidRPr="005E336B">
        <w:rPr>
          <w:rFonts w:ascii="Liberation Serif Cyr" w:hAnsi="Liberation Serif Cyr"/>
          <w:sz w:val="26"/>
          <w:szCs w:val="26"/>
        </w:rPr>
        <w:t xml:space="preserve">МКУ ГО Заречный «ДК «Ровесник»; </w:t>
      </w:r>
    </w:p>
    <w:p w:rsidR="00E2262C" w:rsidRPr="005E336B" w:rsidRDefault="00E2262C" w:rsidP="008B362B">
      <w:pPr>
        <w:autoSpaceDE w:val="0"/>
        <w:autoSpaceDN w:val="0"/>
        <w:adjustRightInd w:val="0"/>
        <w:ind w:firstLine="708"/>
        <w:rPr>
          <w:rFonts w:ascii="Liberation Serif Cyr" w:hAnsi="Liberation Serif Cyr"/>
          <w:sz w:val="26"/>
          <w:szCs w:val="26"/>
        </w:rPr>
      </w:pPr>
      <w:r w:rsidRPr="005E336B">
        <w:rPr>
          <w:rFonts w:ascii="Liberation Serif Cyr" w:hAnsi="Liberation Serif Cyr"/>
          <w:sz w:val="26"/>
          <w:szCs w:val="26"/>
        </w:rPr>
        <w:t>МКУ ЦКДС «Романтик»;</w:t>
      </w:r>
    </w:p>
    <w:p w:rsidR="00E2262C" w:rsidRPr="005E336B" w:rsidRDefault="00E2262C" w:rsidP="008B362B">
      <w:pPr>
        <w:autoSpaceDE w:val="0"/>
        <w:autoSpaceDN w:val="0"/>
        <w:adjustRightInd w:val="0"/>
        <w:ind w:firstLine="708"/>
        <w:rPr>
          <w:rFonts w:ascii="Liberation Serif Cyr" w:hAnsi="Liberation Serif Cyr"/>
          <w:sz w:val="26"/>
          <w:szCs w:val="26"/>
        </w:rPr>
      </w:pPr>
      <w:r w:rsidRPr="005E336B">
        <w:rPr>
          <w:rFonts w:ascii="Liberation Serif Cyr" w:hAnsi="Liberation Serif Cyr"/>
          <w:sz w:val="26"/>
          <w:szCs w:val="26"/>
        </w:rPr>
        <w:t>М</w:t>
      </w:r>
      <w:r>
        <w:rPr>
          <w:rFonts w:ascii="Liberation Serif Cyr" w:hAnsi="Liberation Serif Cyr"/>
          <w:sz w:val="26"/>
          <w:szCs w:val="26"/>
        </w:rPr>
        <w:t>Б</w:t>
      </w:r>
      <w:r w:rsidRPr="005E336B">
        <w:rPr>
          <w:rFonts w:ascii="Liberation Serif Cyr" w:hAnsi="Liberation Serif Cyr"/>
          <w:sz w:val="26"/>
          <w:szCs w:val="26"/>
        </w:rPr>
        <w:t>У ДО ГО Заречный «ДХШ»;</w:t>
      </w:r>
    </w:p>
    <w:p w:rsidR="00E2262C" w:rsidRPr="005E336B" w:rsidRDefault="00E2262C" w:rsidP="008B362B">
      <w:pPr>
        <w:autoSpaceDE w:val="0"/>
        <w:autoSpaceDN w:val="0"/>
        <w:adjustRightInd w:val="0"/>
        <w:ind w:firstLine="708"/>
        <w:rPr>
          <w:rFonts w:ascii="Liberation Serif Cyr" w:hAnsi="Liberation Serif Cyr"/>
          <w:sz w:val="26"/>
          <w:szCs w:val="26"/>
        </w:rPr>
      </w:pPr>
      <w:r>
        <w:rPr>
          <w:rFonts w:ascii="Liberation Serif Cyr" w:hAnsi="Liberation Serif Cyr"/>
          <w:sz w:val="26"/>
          <w:szCs w:val="26"/>
        </w:rPr>
        <w:t>МБУ ДО ГО Заречный «ДМШ»</w:t>
      </w:r>
      <w:r w:rsidRPr="005E336B">
        <w:rPr>
          <w:rFonts w:ascii="Liberation Serif Cyr" w:hAnsi="Liberation Serif Cyr"/>
          <w:sz w:val="26"/>
          <w:szCs w:val="26"/>
        </w:rPr>
        <w:t>, которые:</w:t>
      </w:r>
    </w:p>
    <w:p w:rsidR="00E2262C" w:rsidRPr="005E336B" w:rsidRDefault="00E2262C" w:rsidP="008B362B">
      <w:pPr>
        <w:autoSpaceDE w:val="0"/>
        <w:autoSpaceDN w:val="0"/>
        <w:ind w:firstLine="709"/>
        <w:jc w:val="both"/>
        <w:rPr>
          <w:rFonts w:ascii="Liberation Serif Cyr" w:hAnsi="Liberation Serif Cyr"/>
          <w:sz w:val="26"/>
          <w:szCs w:val="26"/>
        </w:rPr>
      </w:pPr>
      <w:r w:rsidRPr="005E336B">
        <w:rPr>
          <w:rFonts w:ascii="Liberation Serif Cyr" w:hAnsi="Liberation Serif Cyr"/>
          <w:sz w:val="26"/>
          <w:szCs w:val="26"/>
        </w:rPr>
        <w:t>1) обеспечива</w:t>
      </w:r>
      <w:r>
        <w:rPr>
          <w:rFonts w:ascii="Liberation Serif Cyr" w:hAnsi="Liberation Serif Cyr"/>
          <w:sz w:val="26"/>
          <w:szCs w:val="26"/>
        </w:rPr>
        <w:t>ю</w:t>
      </w:r>
      <w:r w:rsidRPr="005E336B">
        <w:rPr>
          <w:rFonts w:ascii="Liberation Serif Cyr" w:hAnsi="Liberation Serif Cyr"/>
          <w:sz w:val="26"/>
          <w:szCs w:val="26"/>
        </w:rPr>
        <w:t>т реализацию мероприятий Программы в соответствии с действующим законодательством на основе муниципальных контрактов на поставку товаров, выполнение работ или оказание услуг, заключаемых в соответствии с законодательством Российской Федерации о закупках для</w:t>
      </w:r>
      <w:r>
        <w:rPr>
          <w:rFonts w:ascii="Liberation Serif Cyr" w:hAnsi="Liberation Serif Cyr"/>
          <w:sz w:val="26"/>
          <w:szCs w:val="26"/>
        </w:rPr>
        <w:t xml:space="preserve"> государственных и </w:t>
      </w:r>
      <w:r w:rsidRPr="005E336B">
        <w:rPr>
          <w:rFonts w:ascii="Liberation Serif Cyr" w:hAnsi="Liberation Serif Cyr"/>
          <w:sz w:val="26"/>
          <w:szCs w:val="26"/>
        </w:rPr>
        <w:t xml:space="preserve"> муниципальных нужд;</w:t>
      </w:r>
    </w:p>
    <w:p w:rsidR="00E2262C" w:rsidRPr="005E336B" w:rsidRDefault="00E2262C" w:rsidP="008B362B">
      <w:pPr>
        <w:autoSpaceDE w:val="0"/>
        <w:autoSpaceDN w:val="0"/>
        <w:ind w:firstLine="709"/>
        <w:jc w:val="both"/>
        <w:rPr>
          <w:rFonts w:ascii="Liberation Serif Cyr" w:hAnsi="Liberation Serif Cyr"/>
          <w:sz w:val="26"/>
          <w:szCs w:val="26"/>
        </w:rPr>
      </w:pPr>
      <w:r w:rsidRPr="005E336B">
        <w:rPr>
          <w:rFonts w:ascii="Liberation Serif Cyr" w:hAnsi="Liberation Serif Cyr"/>
          <w:sz w:val="26"/>
          <w:szCs w:val="26"/>
        </w:rPr>
        <w:t>2) обеспечива</w:t>
      </w:r>
      <w:r>
        <w:rPr>
          <w:rFonts w:ascii="Liberation Serif Cyr" w:hAnsi="Liberation Serif Cyr"/>
          <w:sz w:val="26"/>
          <w:szCs w:val="26"/>
        </w:rPr>
        <w:t>ю</w:t>
      </w:r>
      <w:r w:rsidRPr="005E336B">
        <w:rPr>
          <w:rFonts w:ascii="Liberation Serif Cyr" w:hAnsi="Liberation Serif Cyr"/>
          <w:sz w:val="26"/>
          <w:szCs w:val="26"/>
        </w:rPr>
        <w:t>т выполнение мероприятий Программы;</w:t>
      </w:r>
    </w:p>
    <w:p w:rsidR="00E2262C" w:rsidRPr="005E336B" w:rsidRDefault="00E2262C" w:rsidP="008B362B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5E336B">
        <w:rPr>
          <w:rFonts w:ascii="Liberation Serif" w:hAnsi="Liberation Serif"/>
          <w:sz w:val="26"/>
          <w:szCs w:val="26"/>
        </w:rPr>
        <w:t xml:space="preserve">3) </w:t>
      </w:r>
      <w:r w:rsidRPr="0056544C">
        <w:rPr>
          <w:rFonts w:ascii="Liberation Serif Cyr" w:hAnsi="Liberation Serif Cyr"/>
          <w:sz w:val="26"/>
          <w:szCs w:val="26"/>
        </w:rPr>
        <w:t>осуществляет текущий контроль за своевременностью и качеством выполненных мероприятий, а также ходом выполнения подрядных работ или предоставляемых услуг в соответствии с муниципальными контрактами о закупке товаров, выполнении работ или оказании услуг, необходимых для реализации мероприятий муниципальной программы;</w:t>
      </w:r>
    </w:p>
    <w:p w:rsidR="00E2262C" w:rsidRPr="005E336B" w:rsidRDefault="00E2262C" w:rsidP="008B362B">
      <w:pPr>
        <w:autoSpaceDE w:val="0"/>
        <w:autoSpaceDN w:val="0"/>
        <w:ind w:firstLine="709"/>
        <w:jc w:val="both"/>
        <w:rPr>
          <w:rFonts w:ascii="Liberation Serif Cyr" w:hAnsi="Liberation Serif Cyr"/>
          <w:sz w:val="26"/>
          <w:szCs w:val="26"/>
        </w:rPr>
      </w:pPr>
      <w:r w:rsidRPr="005E336B">
        <w:rPr>
          <w:rFonts w:ascii="Liberation Serif Cyr" w:hAnsi="Liberation Serif Cyr"/>
          <w:sz w:val="26"/>
          <w:szCs w:val="26"/>
        </w:rPr>
        <w:t xml:space="preserve">4) при необходимости </w:t>
      </w:r>
      <w:r>
        <w:rPr>
          <w:rFonts w:ascii="Liberation Serif Cyr" w:hAnsi="Liberation Serif Cyr"/>
          <w:sz w:val="26"/>
          <w:szCs w:val="26"/>
        </w:rPr>
        <w:t>готовя</w:t>
      </w:r>
      <w:r w:rsidRPr="005E336B">
        <w:rPr>
          <w:rFonts w:ascii="Liberation Serif Cyr" w:hAnsi="Liberation Serif Cyr"/>
          <w:sz w:val="26"/>
          <w:szCs w:val="26"/>
        </w:rPr>
        <w:t>т в установленном порядке предложения по уточнению перечня мероприятий Программы на очередной финансовый год;</w:t>
      </w:r>
    </w:p>
    <w:p w:rsidR="00E2262C" w:rsidRDefault="00E2262C" w:rsidP="008B362B">
      <w:pPr>
        <w:autoSpaceDE w:val="0"/>
        <w:autoSpaceDN w:val="0"/>
        <w:ind w:firstLine="709"/>
        <w:jc w:val="both"/>
        <w:rPr>
          <w:rFonts w:ascii="Liberation Serif" w:hAnsi="Liberation Serif"/>
          <w:sz w:val="26"/>
          <w:szCs w:val="26"/>
        </w:rPr>
      </w:pPr>
      <w:r w:rsidRPr="005E336B">
        <w:rPr>
          <w:rFonts w:ascii="Liberation Serif Cyr" w:hAnsi="Liberation Serif Cyr"/>
          <w:sz w:val="26"/>
          <w:szCs w:val="26"/>
        </w:rPr>
        <w:t>5) осуществля</w:t>
      </w:r>
      <w:r>
        <w:rPr>
          <w:rFonts w:ascii="Liberation Serif Cyr" w:hAnsi="Liberation Serif Cyr"/>
          <w:sz w:val="26"/>
          <w:szCs w:val="26"/>
        </w:rPr>
        <w:t>ю</w:t>
      </w:r>
      <w:r w:rsidRPr="005E336B">
        <w:rPr>
          <w:rFonts w:ascii="Liberation Serif Cyr" w:hAnsi="Liberation Serif Cyr"/>
          <w:sz w:val="26"/>
          <w:szCs w:val="26"/>
        </w:rPr>
        <w:t>т ведение полугодовой и годовой отчетности о реализации мероприятий и достижения целевых показателей Программы по установленным формам;</w:t>
      </w:r>
    </w:p>
    <w:p w:rsidR="00E2262C" w:rsidRPr="00FC0833" w:rsidRDefault="00E2262C" w:rsidP="008B362B">
      <w:pPr>
        <w:autoSpaceDE w:val="0"/>
        <w:autoSpaceDN w:val="0"/>
        <w:ind w:firstLine="709"/>
        <w:jc w:val="both"/>
        <w:rPr>
          <w:rFonts w:ascii="Liberation Serif" w:hAnsi="Liberation Serif"/>
          <w:sz w:val="26"/>
          <w:szCs w:val="26"/>
        </w:rPr>
      </w:pPr>
      <w:r w:rsidRPr="00FC0833">
        <w:rPr>
          <w:rFonts w:ascii="Liberation Serif Cyr" w:hAnsi="Liberation Serif Cyr"/>
          <w:sz w:val="26"/>
          <w:szCs w:val="26"/>
        </w:rPr>
        <w:t>6) в течение 10 дней после окончания отчетного периода направляет в адрес ответственного исполнителя отчетность о реализации мероприятий и достижении целевых показателей Программы</w:t>
      </w:r>
      <w:r>
        <w:rPr>
          <w:rFonts w:ascii="Liberation Serif" w:hAnsi="Liberation Serif"/>
          <w:sz w:val="26"/>
          <w:szCs w:val="26"/>
        </w:rPr>
        <w:t>;</w:t>
      </w:r>
    </w:p>
    <w:p w:rsidR="00E2262C" w:rsidRPr="00225D0D" w:rsidRDefault="00E2262C" w:rsidP="008B362B">
      <w:pPr>
        <w:autoSpaceDE w:val="0"/>
        <w:autoSpaceDN w:val="0"/>
        <w:ind w:firstLine="709"/>
        <w:jc w:val="both"/>
        <w:rPr>
          <w:rFonts w:ascii="Liberation Serif" w:hAnsi="Liberation Serif"/>
          <w:sz w:val="26"/>
          <w:szCs w:val="26"/>
        </w:rPr>
      </w:pPr>
      <w:r w:rsidRPr="005E336B">
        <w:rPr>
          <w:rFonts w:ascii="Liberation Serif Cyr" w:hAnsi="Liberation Serif Cyr"/>
          <w:sz w:val="26"/>
          <w:szCs w:val="26"/>
        </w:rPr>
        <w:t>7) во взаимодействии с ответственным исполнителем Программы осуществля</w:t>
      </w:r>
      <w:r>
        <w:rPr>
          <w:rFonts w:ascii="Liberation Serif Cyr" w:hAnsi="Liberation Serif Cyr"/>
          <w:sz w:val="26"/>
          <w:szCs w:val="26"/>
        </w:rPr>
        <w:t>ю</w:t>
      </w:r>
      <w:r w:rsidRPr="005E336B">
        <w:rPr>
          <w:rFonts w:ascii="Liberation Serif Cyr" w:hAnsi="Liberation Serif Cyr"/>
          <w:sz w:val="26"/>
          <w:szCs w:val="26"/>
        </w:rPr>
        <w:t>т контроль и мониторинг реализации мероприятий.</w:t>
      </w:r>
    </w:p>
    <w:p w:rsidR="00E2262C" w:rsidRPr="00225D0D" w:rsidRDefault="00E2262C" w:rsidP="008B362B">
      <w:pPr>
        <w:ind w:firstLine="709"/>
        <w:jc w:val="both"/>
        <w:rPr>
          <w:rFonts w:ascii="Liberation Serif" w:hAnsi="Liberation Serif"/>
          <w:b/>
          <w:bCs/>
          <w:sz w:val="26"/>
          <w:szCs w:val="26"/>
        </w:rPr>
      </w:pPr>
      <w:r w:rsidRPr="00225D0D">
        <w:rPr>
          <w:rFonts w:ascii="Liberation Serif Cyr" w:hAnsi="Liberation Serif Cyr"/>
          <w:sz w:val="26"/>
          <w:szCs w:val="26"/>
        </w:rPr>
        <w:t xml:space="preserve">Мероприятия </w:t>
      </w:r>
      <w:r>
        <w:rPr>
          <w:rFonts w:ascii="Liberation Serif Cyr" w:hAnsi="Liberation Serif Cyr"/>
          <w:sz w:val="26"/>
          <w:szCs w:val="26"/>
        </w:rPr>
        <w:t>П</w:t>
      </w:r>
      <w:r w:rsidRPr="00225D0D">
        <w:rPr>
          <w:rFonts w:ascii="Liberation Serif Cyr" w:hAnsi="Liberation Serif Cyr"/>
          <w:sz w:val="26"/>
          <w:szCs w:val="26"/>
        </w:rPr>
        <w:t>рограммы осуществляются на основе:</w:t>
      </w:r>
    </w:p>
    <w:p w:rsidR="00E2262C" w:rsidRPr="00C23FBB" w:rsidRDefault="00E2262C" w:rsidP="008B362B">
      <w:pPr>
        <w:pStyle w:val="ConsPlusNormal"/>
        <w:widowControl/>
        <w:tabs>
          <w:tab w:val="left" w:pos="1080"/>
          <w:tab w:val="num" w:pos="2340"/>
        </w:tabs>
        <w:ind w:firstLine="709"/>
        <w:jc w:val="both"/>
        <w:rPr>
          <w:rFonts w:ascii="Liberation Serif Cyr" w:hAnsi="Liberation Serif Cyr" w:cs="Times New Roman"/>
          <w:sz w:val="26"/>
          <w:szCs w:val="26"/>
        </w:rPr>
      </w:pPr>
      <w:r w:rsidRPr="00C23FBB">
        <w:rPr>
          <w:rFonts w:ascii="Liberation Serif Cyr" w:hAnsi="Liberation Serif Cyr" w:cs="Times New Roman"/>
          <w:sz w:val="26"/>
          <w:szCs w:val="26"/>
        </w:rPr>
        <w:t>1) муниципальных контрактов, заключаемых в соответствии с законодательством Российской Федерации о размещении заказов на поставки товаров, выполнение работ, оказание услуг для муниципальных нужд, на основании иных договоров гражданско-правового характера;</w:t>
      </w:r>
    </w:p>
    <w:p w:rsidR="00E2262C" w:rsidRPr="006A2C93" w:rsidRDefault="00E2262C" w:rsidP="008B362B">
      <w:pPr>
        <w:pStyle w:val="ConsPlusNormal"/>
        <w:widowControl/>
        <w:tabs>
          <w:tab w:val="left" w:pos="1080"/>
          <w:tab w:val="num" w:pos="2340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A2C93">
        <w:rPr>
          <w:rFonts w:ascii="Times New Roman" w:hAnsi="Times New Roman" w:cs="Times New Roman"/>
          <w:sz w:val="26"/>
          <w:szCs w:val="26"/>
        </w:rPr>
        <w:t>2)</w:t>
      </w:r>
      <w:r w:rsidRPr="006A2C93">
        <w:rPr>
          <w:rFonts w:ascii="Times New Roman" w:hAnsi="Times New Roman" w:cs="Times New Roman"/>
          <w:color w:val="2D2D2D"/>
          <w:spacing w:val="1"/>
          <w:sz w:val="26"/>
          <w:szCs w:val="26"/>
          <w:shd w:val="clear" w:color="auto" w:fill="FFFFFF"/>
        </w:rPr>
        <w:t xml:space="preserve"> муниципальн</w:t>
      </w:r>
      <w:r>
        <w:rPr>
          <w:rFonts w:ascii="Times New Roman" w:hAnsi="Times New Roman" w:cs="Times New Roman"/>
          <w:color w:val="2D2D2D"/>
          <w:spacing w:val="1"/>
          <w:sz w:val="26"/>
          <w:szCs w:val="26"/>
          <w:shd w:val="clear" w:color="auto" w:fill="FFFFFF"/>
        </w:rPr>
        <w:t>ых</w:t>
      </w:r>
      <w:r w:rsidRPr="006A2C93">
        <w:rPr>
          <w:rFonts w:ascii="Times New Roman" w:hAnsi="Times New Roman" w:cs="Times New Roman"/>
          <w:color w:val="2D2D2D"/>
          <w:spacing w:val="1"/>
          <w:sz w:val="26"/>
          <w:szCs w:val="26"/>
          <w:shd w:val="clear" w:color="auto" w:fill="FFFFFF"/>
        </w:rPr>
        <w:t xml:space="preserve"> задани</w:t>
      </w:r>
      <w:r>
        <w:rPr>
          <w:rFonts w:ascii="Times New Roman" w:hAnsi="Times New Roman" w:cs="Times New Roman"/>
          <w:color w:val="2D2D2D"/>
          <w:spacing w:val="1"/>
          <w:sz w:val="26"/>
          <w:szCs w:val="26"/>
          <w:shd w:val="clear" w:color="auto" w:fill="FFFFFF"/>
        </w:rPr>
        <w:t>й</w:t>
      </w:r>
      <w:r w:rsidRPr="006A2C93">
        <w:rPr>
          <w:rFonts w:ascii="Times New Roman" w:hAnsi="Times New Roman" w:cs="Times New Roman"/>
          <w:color w:val="2D2D2D"/>
          <w:spacing w:val="1"/>
          <w:sz w:val="26"/>
          <w:szCs w:val="26"/>
          <w:shd w:val="clear" w:color="auto" w:fill="FFFFFF"/>
        </w:rPr>
        <w:t xml:space="preserve"> на оказание муниципальных услуг (выполнение работ) в отношении муниципальных учреждений;</w:t>
      </w:r>
    </w:p>
    <w:p w:rsidR="00E2262C" w:rsidRPr="003822A5" w:rsidRDefault="00E2262C" w:rsidP="008B362B">
      <w:pPr>
        <w:pStyle w:val="ConsPlusNormal"/>
        <w:widowControl/>
        <w:tabs>
          <w:tab w:val="left" w:pos="1080"/>
          <w:tab w:val="num" w:pos="2340"/>
        </w:tabs>
        <w:ind w:firstLine="709"/>
        <w:jc w:val="both"/>
        <w:rPr>
          <w:rFonts w:ascii="Liberation Serif Cyr" w:hAnsi="Liberation Serif Cyr" w:cs="Times New Roman"/>
          <w:sz w:val="26"/>
          <w:szCs w:val="26"/>
        </w:rPr>
      </w:pPr>
      <w:r w:rsidRPr="003822A5">
        <w:rPr>
          <w:rFonts w:ascii="Liberation Serif Cyr" w:hAnsi="Liberation Serif Cyr" w:cs="Times New Roman"/>
          <w:sz w:val="26"/>
          <w:szCs w:val="26"/>
        </w:rPr>
        <w:t>3) соглашений о предоставлении субсидий на иные цели муниципальным казенным и автономным учреждениям городского округа Заречный;</w:t>
      </w:r>
    </w:p>
    <w:p w:rsidR="00E2262C" w:rsidRPr="003822A5" w:rsidRDefault="00E2262C" w:rsidP="008B362B">
      <w:pPr>
        <w:pStyle w:val="ConsPlusNormal"/>
        <w:widowControl/>
        <w:tabs>
          <w:tab w:val="left" w:pos="1080"/>
          <w:tab w:val="num" w:pos="2340"/>
        </w:tabs>
        <w:ind w:firstLine="709"/>
        <w:jc w:val="both"/>
        <w:rPr>
          <w:rFonts w:ascii="Liberation Serif Cyr" w:hAnsi="Liberation Serif Cyr" w:cs="Times New Roman"/>
          <w:sz w:val="26"/>
          <w:szCs w:val="26"/>
        </w:rPr>
      </w:pPr>
      <w:r w:rsidRPr="003822A5">
        <w:rPr>
          <w:rFonts w:ascii="Liberation Serif Cyr" w:hAnsi="Liberation Serif Cyr" w:cs="Times New Roman"/>
          <w:sz w:val="26"/>
          <w:szCs w:val="26"/>
        </w:rPr>
        <w:t xml:space="preserve">4) соглашений о предоставлении субсидий местным бюджетам муниципальных образований в Свердловской области на реализацию аналогичных </w:t>
      </w:r>
      <w:r>
        <w:rPr>
          <w:rFonts w:ascii="Liberation Serif Cyr" w:hAnsi="Liberation Serif Cyr" w:cs="Times New Roman"/>
          <w:sz w:val="26"/>
          <w:szCs w:val="26"/>
        </w:rPr>
        <w:t>П</w:t>
      </w:r>
      <w:r w:rsidRPr="003822A5">
        <w:rPr>
          <w:rFonts w:ascii="Liberation Serif Cyr" w:hAnsi="Liberation Serif Cyr" w:cs="Times New Roman"/>
          <w:sz w:val="26"/>
          <w:szCs w:val="26"/>
        </w:rPr>
        <w:t>рограмм, реализуемых за счет средств местных бюджетов;</w:t>
      </w:r>
    </w:p>
    <w:p w:rsidR="00E2262C" w:rsidRPr="003822A5" w:rsidRDefault="00E2262C" w:rsidP="008B362B">
      <w:pPr>
        <w:pStyle w:val="ConsPlusNormal"/>
        <w:widowControl/>
        <w:tabs>
          <w:tab w:val="left" w:pos="1080"/>
          <w:tab w:val="num" w:pos="2340"/>
        </w:tabs>
        <w:ind w:firstLine="709"/>
        <w:jc w:val="both"/>
        <w:rPr>
          <w:rFonts w:ascii="Liberation Serif Cyr" w:hAnsi="Liberation Serif Cyr" w:cs="Times New Roman"/>
          <w:sz w:val="26"/>
          <w:szCs w:val="26"/>
        </w:rPr>
      </w:pPr>
      <w:r w:rsidRPr="003822A5">
        <w:rPr>
          <w:rFonts w:ascii="Liberation Serif Cyr" w:hAnsi="Liberation Serif Cyr" w:cs="Times New Roman"/>
          <w:sz w:val="26"/>
          <w:szCs w:val="26"/>
        </w:rPr>
        <w:t>5) соглашений о предоставлении субсидий некоммерческим организациям, не являющимся государственными и муниципальными учреждениями.</w:t>
      </w:r>
    </w:p>
    <w:p w:rsidR="00E2262C" w:rsidRPr="003822A5" w:rsidRDefault="00E2262C" w:rsidP="008B362B">
      <w:pPr>
        <w:autoSpaceDE w:val="0"/>
        <w:autoSpaceDN w:val="0"/>
        <w:adjustRightInd w:val="0"/>
        <w:ind w:firstLine="720"/>
        <w:jc w:val="both"/>
        <w:rPr>
          <w:rFonts w:ascii="Liberation Serif Cyr" w:hAnsi="Liberation Serif Cyr"/>
          <w:sz w:val="26"/>
          <w:szCs w:val="26"/>
        </w:rPr>
      </w:pPr>
      <w:r w:rsidRPr="003822A5">
        <w:rPr>
          <w:rFonts w:ascii="Liberation Serif Cyr" w:hAnsi="Liberation Serif Cyr"/>
          <w:sz w:val="26"/>
          <w:szCs w:val="26"/>
        </w:rPr>
        <w:t xml:space="preserve">Предоставление субсидий некоммерческим организациям, не являющимся государственными и муниципальными учреждениями, на выполнение мероприятий </w:t>
      </w:r>
      <w:r>
        <w:rPr>
          <w:rFonts w:ascii="Liberation Serif Cyr" w:hAnsi="Liberation Serif Cyr"/>
          <w:sz w:val="26"/>
          <w:szCs w:val="26"/>
        </w:rPr>
        <w:t>П</w:t>
      </w:r>
      <w:r w:rsidRPr="003822A5">
        <w:rPr>
          <w:rFonts w:ascii="Liberation Serif Cyr" w:hAnsi="Liberation Serif Cyr"/>
          <w:sz w:val="26"/>
          <w:szCs w:val="26"/>
        </w:rPr>
        <w:t>рограммы осуществляется в соответствии с действующим законодательством.</w:t>
      </w:r>
    </w:p>
    <w:p w:rsidR="00E2262C" w:rsidRPr="00681FE8" w:rsidRDefault="00E2262C" w:rsidP="008B362B">
      <w:pPr>
        <w:pStyle w:val="ConsPlusNormal"/>
        <w:jc w:val="both"/>
        <w:rPr>
          <w:rFonts w:ascii="Liberation Serif" w:hAnsi="Liberation Serif" w:cs="Times New Roman"/>
          <w:sz w:val="26"/>
          <w:szCs w:val="26"/>
        </w:rPr>
      </w:pPr>
      <w:r w:rsidRPr="00681FE8">
        <w:rPr>
          <w:rFonts w:ascii="Liberation Serif Cyr" w:hAnsi="Liberation Serif Cyr" w:cs="Times New Roman"/>
          <w:sz w:val="26"/>
          <w:szCs w:val="26"/>
        </w:rPr>
        <w:t>Финансовый контроль за использованием бюджетных сред</w:t>
      </w:r>
      <w:r>
        <w:rPr>
          <w:rFonts w:ascii="Liberation Serif Cyr" w:hAnsi="Liberation Serif Cyr" w:cs="Times New Roman"/>
          <w:sz w:val="26"/>
          <w:szCs w:val="26"/>
        </w:rPr>
        <w:t>ств при реализации муниципальной</w:t>
      </w:r>
      <w:r w:rsidRPr="00681FE8">
        <w:rPr>
          <w:rFonts w:ascii="Liberation Serif Cyr" w:hAnsi="Liberation Serif Cyr" w:cs="Times New Roman"/>
          <w:sz w:val="26"/>
          <w:szCs w:val="26"/>
        </w:rPr>
        <w:t xml:space="preserve"> программ</w:t>
      </w:r>
      <w:r>
        <w:rPr>
          <w:rFonts w:ascii="Liberation Serif Cyr" w:hAnsi="Liberation Serif Cyr" w:cs="Times New Roman"/>
          <w:sz w:val="26"/>
          <w:szCs w:val="26"/>
        </w:rPr>
        <w:t>ы</w:t>
      </w:r>
      <w:r w:rsidRPr="00681FE8">
        <w:rPr>
          <w:rFonts w:ascii="Liberation Serif Cyr" w:hAnsi="Liberation Serif Cyr" w:cs="Times New Roman"/>
          <w:sz w:val="26"/>
          <w:szCs w:val="26"/>
        </w:rPr>
        <w:t xml:space="preserve"> возлагается на органы, уполномоченные осуществлять муниципальный финансовый контроль.</w:t>
      </w:r>
    </w:p>
    <w:p w:rsidR="00E2262C" w:rsidRPr="003822A5" w:rsidRDefault="00E2262C" w:rsidP="008B362B">
      <w:pPr>
        <w:pStyle w:val="ConsPlusNormal"/>
        <w:jc w:val="both"/>
        <w:rPr>
          <w:rFonts w:ascii="Liberation Serif" w:hAnsi="Liberation Serif" w:cs="Times New Roman"/>
          <w:sz w:val="26"/>
          <w:szCs w:val="26"/>
        </w:rPr>
      </w:pPr>
    </w:p>
    <w:p w:rsidR="00E2262C" w:rsidRDefault="00E2262C" w:rsidP="0002485E">
      <w:pPr>
        <w:autoSpaceDE w:val="0"/>
        <w:autoSpaceDN w:val="0"/>
        <w:adjustRightInd w:val="0"/>
        <w:jc w:val="center"/>
        <w:rPr>
          <w:rFonts w:ascii="Liberation Serif" w:hAnsi="Liberation Serif"/>
          <w:b/>
          <w:sz w:val="24"/>
          <w:szCs w:val="24"/>
          <w:lang w:eastAsia="en-US"/>
        </w:rPr>
        <w:sectPr w:rsidR="00E2262C" w:rsidSect="00F73F5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2262C" w:rsidRPr="00B839F2" w:rsidRDefault="00E2262C" w:rsidP="0002485E">
      <w:pPr>
        <w:ind w:left="9356"/>
        <w:rPr>
          <w:rFonts w:ascii="Liberation Serif Cyr" w:hAnsi="Liberation Serif Cyr"/>
          <w:sz w:val="24"/>
          <w:szCs w:val="24"/>
        </w:rPr>
      </w:pPr>
      <w:r w:rsidRPr="00B839F2">
        <w:rPr>
          <w:rFonts w:ascii="Liberation Serif Cyr" w:hAnsi="Liberation Serif Cyr"/>
          <w:sz w:val="24"/>
          <w:szCs w:val="24"/>
        </w:rPr>
        <w:t xml:space="preserve">Приложение </w:t>
      </w:r>
    </w:p>
    <w:p w:rsidR="00E2262C" w:rsidRPr="00B839F2" w:rsidRDefault="00E2262C" w:rsidP="0002485E">
      <w:pPr>
        <w:ind w:left="9356"/>
        <w:rPr>
          <w:rFonts w:ascii="Liberation Serif Cyr" w:hAnsi="Liberation Serif Cyr"/>
          <w:sz w:val="24"/>
          <w:szCs w:val="24"/>
        </w:rPr>
      </w:pPr>
      <w:r w:rsidRPr="00B839F2">
        <w:rPr>
          <w:rFonts w:ascii="Liberation Serif Cyr" w:hAnsi="Liberation Serif Cyr"/>
          <w:sz w:val="24"/>
          <w:szCs w:val="24"/>
        </w:rPr>
        <w:t>к постановлению администрации городского округа Заречный</w:t>
      </w:r>
    </w:p>
    <w:p w:rsidR="00E2262C" w:rsidRPr="00B839F2" w:rsidRDefault="00E2262C" w:rsidP="0002485E">
      <w:pPr>
        <w:ind w:left="9356"/>
        <w:rPr>
          <w:rFonts w:ascii="Liberation Serif" w:hAnsi="Liberation Serif"/>
          <w:sz w:val="24"/>
          <w:szCs w:val="24"/>
          <w:u w:val="single"/>
          <w:lang w:val="en-US"/>
        </w:rPr>
      </w:pPr>
      <w:r w:rsidRPr="00B839F2">
        <w:rPr>
          <w:rFonts w:ascii="Liberation Serif Cyr" w:hAnsi="Liberation Serif Cyr"/>
          <w:sz w:val="24"/>
          <w:szCs w:val="24"/>
        </w:rPr>
        <w:t>от</w:t>
      </w:r>
      <w:r w:rsidRPr="00B839F2">
        <w:rPr>
          <w:rFonts w:ascii="Liberation Serif" w:hAnsi="Liberation Serif"/>
          <w:sz w:val="24"/>
          <w:szCs w:val="24"/>
          <w:u w:val="single"/>
          <w:lang w:val="en-US"/>
        </w:rPr>
        <w:t>_%REG_DATE%_</w:t>
      </w:r>
      <w:r w:rsidRPr="00B839F2">
        <w:rPr>
          <w:rFonts w:ascii="Liberation Serif Cyr" w:hAnsi="Liberation Serif Cyr"/>
          <w:sz w:val="24"/>
          <w:szCs w:val="24"/>
          <w:lang w:val="en-US"/>
        </w:rPr>
        <w:t xml:space="preserve"> № </w:t>
      </w:r>
      <w:r w:rsidRPr="00B839F2">
        <w:rPr>
          <w:rFonts w:ascii="Liberation Serif" w:hAnsi="Liberation Serif"/>
          <w:sz w:val="24"/>
          <w:szCs w:val="24"/>
          <w:u w:val="single"/>
          <w:lang w:val="en-US"/>
        </w:rPr>
        <w:t>_%REG_NUM%_</w:t>
      </w:r>
    </w:p>
    <w:p w:rsidR="00E2262C" w:rsidRPr="00B839F2" w:rsidRDefault="00E2262C" w:rsidP="0002485E">
      <w:pPr>
        <w:rPr>
          <w:rFonts w:ascii="Liberation Serif" w:hAnsi="Liberation Serif"/>
          <w:sz w:val="24"/>
          <w:szCs w:val="24"/>
          <w:lang w:val="en-US"/>
        </w:rPr>
      </w:pPr>
    </w:p>
    <w:p w:rsidR="00E2262C" w:rsidRPr="00B839F2" w:rsidRDefault="00E2262C" w:rsidP="0002485E">
      <w:pPr>
        <w:ind w:left="9356"/>
        <w:rPr>
          <w:rFonts w:ascii="Liberation Serif Cyr" w:hAnsi="Liberation Serif Cyr"/>
          <w:sz w:val="24"/>
          <w:szCs w:val="24"/>
        </w:rPr>
      </w:pPr>
      <w:r w:rsidRPr="00B839F2">
        <w:rPr>
          <w:rFonts w:ascii="Liberation Serif Cyr" w:hAnsi="Liberation Serif Cyr"/>
          <w:sz w:val="24"/>
          <w:szCs w:val="24"/>
        </w:rPr>
        <w:t>Приложение № 1</w:t>
      </w:r>
    </w:p>
    <w:p w:rsidR="00E2262C" w:rsidRPr="00B839F2" w:rsidRDefault="00E2262C" w:rsidP="0002485E">
      <w:pPr>
        <w:ind w:left="9356"/>
        <w:rPr>
          <w:rFonts w:ascii="Liberation Serif" w:hAnsi="Liberation Serif"/>
          <w:sz w:val="24"/>
          <w:szCs w:val="24"/>
        </w:rPr>
      </w:pPr>
      <w:r w:rsidRPr="00B839F2">
        <w:rPr>
          <w:rFonts w:ascii="Liberation Serif Cyr" w:hAnsi="Liberation Serif Cyr"/>
          <w:sz w:val="24"/>
          <w:szCs w:val="24"/>
        </w:rPr>
        <w:t>к муниципальн</w:t>
      </w:r>
      <w:r w:rsidRPr="00B839F2">
        <w:rPr>
          <w:rFonts w:ascii="Liberation Serif Cyr" w:hAnsi="Liberation Serif Cyr"/>
          <w:sz w:val="24"/>
        </w:rPr>
        <w:t>ой программе «Развитие культуры в городском округе Заречный до 2026</w:t>
      </w:r>
      <w:r>
        <w:rPr>
          <w:rFonts w:ascii="Liberation Serif" w:hAnsi="Liberation Serif"/>
          <w:sz w:val="24"/>
        </w:rPr>
        <w:t xml:space="preserve"> </w:t>
      </w:r>
      <w:r w:rsidRPr="00B839F2">
        <w:rPr>
          <w:rFonts w:ascii="Liberation Serif Cyr" w:hAnsi="Liberation Serif Cyr"/>
          <w:sz w:val="24"/>
        </w:rPr>
        <w:t>года</w:t>
      </w:r>
      <w:r>
        <w:rPr>
          <w:rFonts w:ascii="Liberation Serif" w:hAnsi="Liberation Serif"/>
          <w:sz w:val="24"/>
        </w:rPr>
        <w:t>»</w:t>
      </w:r>
    </w:p>
    <w:p w:rsidR="00E2262C" w:rsidRDefault="00E2262C" w:rsidP="0002485E">
      <w:pPr>
        <w:autoSpaceDE w:val="0"/>
        <w:autoSpaceDN w:val="0"/>
        <w:adjustRightInd w:val="0"/>
        <w:jc w:val="center"/>
        <w:rPr>
          <w:rFonts w:ascii="Liberation Serif" w:hAnsi="Liberation Serif"/>
          <w:b/>
          <w:sz w:val="24"/>
          <w:szCs w:val="24"/>
          <w:lang w:eastAsia="en-US"/>
        </w:rPr>
      </w:pPr>
    </w:p>
    <w:p w:rsidR="00E2262C" w:rsidRPr="00B839F2" w:rsidRDefault="00E2262C" w:rsidP="0002485E">
      <w:pPr>
        <w:autoSpaceDE w:val="0"/>
        <w:autoSpaceDN w:val="0"/>
        <w:adjustRightInd w:val="0"/>
        <w:jc w:val="center"/>
        <w:rPr>
          <w:rFonts w:ascii="Liberation Serif" w:hAnsi="Liberation Serif"/>
          <w:b/>
          <w:sz w:val="24"/>
          <w:szCs w:val="24"/>
        </w:rPr>
      </w:pPr>
      <w:r w:rsidRPr="00B839F2">
        <w:rPr>
          <w:rFonts w:ascii="Liberation Serif Cyr" w:hAnsi="Liberation Serif Cyr"/>
          <w:b/>
          <w:sz w:val="24"/>
          <w:szCs w:val="24"/>
          <w:lang w:eastAsia="en-US"/>
        </w:rPr>
        <w:t xml:space="preserve">Цели, задачи и целевые показатели реализации </w:t>
      </w:r>
      <w:r w:rsidRPr="00B839F2">
        <w:rPr>
          <w:rFonts w:ascii="Liberation Serif Cyr" w:hAnsi="Liberation Serif Cyr"/>
          <w:b/>
          <w:sz w:val="24"/>
          <w:szCs w:val="24"/>
        </w:rPr>
        <w:t>муниципальной программы</w:t>
      </w:r>
    </w:p>
    <w:p w:rsidR="00E2262C" w:rsidRPr="00B839F2" w:rsidRDefault="00E2262C" w:rsidP="0002485E">
      <w:pPr>
        <w:ind w:firstLine="709"/>
        <w:jc w:val="center"/>
        <w:rPr>
          <w:rFonts w:ascii="Liberation Serif Cyr" w:hAnsi="Liberation Serif Cyr"/>
          <w:b/>
          <w:sz w:val="24"/>
          <w:szCs w:val="24"/>
        </w:rPr>
      </w:pPr>
      <w:r w:rsidRPr="00B839F2">
        <w:rPr>
          <w:rFonts w:ascii="Liberation Serif Cyr" w:hAnsi="Liberation Serif Cyr"/>
          <w:b/>
          <w:sz w:val="24"/>
          <w:szCs w:val="24"/>
        </w:rPr>
        <w:t>«Развитие культуры в городском округе Заречный до 2026 года»</w:t>
      </w:r>
    </w:p>
    <w:p w:rsidR="00E2262C" w:rsidRPr="00B839F2" w:rsidRDefault="00E2262C" w:rsidP="0002485E">
      <w:pPr>
        <w:ind w:firstLine="709"/>
        <w:jc w:val="center"/>
        <w:rPr>
          <w:rFonts w:ascii="Liberation Serif" w:hAnsi="Liberation Serif"/>
          <w:b/>
          <w:sz w:val="24"/>
          <w:szCs w:val="24"/>
        </w:rPr>
      </w:pPr>
    </w:p>
    <w:tbl>
      <w:tblPr>
        <w:tblW w:w="15532" w:type="dxa"/>
        <w:tblInd w:w="96" w:type="dxa"/>
        <w:tblLayout w:type="fixed"/>
        <w:tblLook w:val="0000"/>
      </w:tblPr>
      <w:tblGrid>
        <w:gridCol w:w="816"/>
        <w:gridCol w:w="3244"/>
        <w:gridCol w:w="1172"/>
        <w:gridCol w:w="900"/>
        <w:gridCol w:w="900"/>
        <w:gridCol w:w="900"/>
        <w:gridCol w:w="900"/>
        <w:gridCol w:w="900"/>
        <w:gridCol w:w="900"/>
        <w:gridCol w:w="900"/>
        <w:gridCol w:w="4000"/>
      </w:tblGrid>
      <w:tr w:rsidR="00E2262C" w:rsidRPr="00A465AF" w:rsidTr="003E15C9">
        <w:trPr>
          <w:trHeight w:val="390"/>
        </w:trPr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A465AF">
              <w:rPr>
                <w:rFonts w:ascii="Times New Roman" w:hAnsi="Times New Roman"/>
                <w:bCs/>
                <w:sz w:val="18"/>
                <w:szCs w:val="18"/>
              </w:rPr>
              <w:t>№ строки</w:t>
            </w:r>
          </w:p>
        </w:tc>
        <w:tc>
          <w:tcPr>
            <w:tcW w:w="32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A465AF">
              <w:rPr>
                <w:rFonts w:ascii="Times New Roman" w:hAnsi="Times New Roman"/>
                <w:bCs/>
                <w:sz w:val="18"/>
                <w:szCs w:val="18"/>
              </w:rPr>
              <w:t>Наименование цели (целей) и задач, целевых показателей</w:t>
            </w:r>
          </w:p>
        </w:tc>
        <w:tc>
          <w:tcPr>
            <w:tcW w:w="1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A465AF">
              <w:rPr>
                <w:rFonts w:ascii="Times New Roman" w:hAnsi="Times New Roman"/>
                <w:bCs/>
                <w:sz w:val="18"/>
                <w:szCs w:val="18"/>
              </w:rPr>
              <w:t>Единица измерения</w:t>
            </w:r>
          </w:p>
        </w:tc>
        <w:tc>
          <w:tcPr>
            <w:tcW w:w="63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A465AF">
              <w:rPr>
                <w:rFonts w:ascii="Times New Roman" w:hAnsi="Times New Roman"/>
                <w:bCs/>
                <w:sz w:val="18"/>
                <w:szCs w:val="18"/>
              </w:rPr>
              <w:t> </w:t>
            </w:r>
          </w:p>
        </w:tc>
        <w:tc>
          <w:tcPr>
            <w:tcW w:w="4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A465AF">
              <w:rPr>
                <w:rFonts w:ascii="Times New Roman" w:hAnsi="Times New Roman"/>
                <w:bCs/>
                <w:sz w:val="18"/>
                <w:szCs w:val="18"/>
              </w:rPr>
              <w:t>Источник значений показателей</w:t>
            </w:r>
          </w:p>
        </w:tc>
      </w:tr>
      <w:tr w:rsidR="00E2262C" w:rsidRPr="00A465AF" w:rsidTr="003E15C9">
        <w:trPr>
          <w:trHeight w:val="264"/>
        </w:trPr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62C" w:rsidRPr="00A465AF" w:rsidRDefault="00E2262C" w:rsidP="00821EBD">
            <w:pPr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32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62C" w:rsidRPr="00A465AF" w:rsidRDefault="00E2262C" w:rsidP="00821EBD">
            <w:pPr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62C" w:rsidRPr="00A465AF" w:rsidRDefault="00E2262C" w:rsidP="00821EBD">
            <w:pPr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A465AF">
              <w:rPr>
                <w:rFonts w:ascii="Times New Roman" w:hAnsi="Times New Roman"/>
                <w:bCs/>
                <w:sz w:val="18"/>
                <w:szCs w:val="18"/>
              </w:rPr>
              <w:t>2020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A465AF">
              <w:rPr>
                <w:rFonts w:ascii="Times New Roman" w:hAnsi="Times New Roman"/>
                <w:bCs/>
                <w:sz w:val="18"/>
                <w:szCs w:val="18"/>
              </w:rPr>
              <w:t>2021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A465AF">
              <w:rPr>
                <w:rFonts w:ascii="Times New Roman" w:hAnsi="Times New Roman"/>
                <w:bCs/>
                <w:sz w:val="18"/>
                <w:szCs w:val="18"/>
              </w:rPr>
              <w:t>2022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A465AF">
              <w:rPr>
                <w:rFonts w:ascii="Times New Roman" w:hAnsi="Times New Roman"/>
                <w:bCs/>
                <w:sz w:val="18"/>
                <w:szCs w:val="18"/>
              </w:rPr>
              <w:t>2023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A465AF">
              <w:rPr>
                <w:rFonts w:ascii="Times New Roman" w:hAnsi="Times New Roman"/>
                <w:bCs/>
                <w:sz w:val="18"/>
                <w:szCs w:val="18"/>
              </w:rPr>
              <w:t>2024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A465AF">
              <w:rPr>
                <w:rFonts w:ascii="Times New Roman" w:hAnsi="Times New Roman"/>
                <w:bCs/>
                <w:sz w:val="18"/>
                <w:szCs w:val="18"/>
              </w:rPr>
              <w:t>2025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A465AF">
              <w:rPr>
                <w:rFonts w:ascii="Times New Roman" w:hAnsi="Times New Roman"/>
                <w:bCs/>
                <w:sz w:val="18"/>
                <w:szCs w:val="18"/>
              </w:rPr>
              <w:t>2026</w:t>
            </w:r>
          </w:p>
        </w:tc>
        <w:tc>
          <w:tcPr>
            <w:tcW w:w="4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62C" w:rsidRPr="00A465AF" w:rsidRDefault="00E2262C" w:rsidP="00821EBD">
            <w:pPr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E2262C" w:rsidRPr="00A465AF" w:rsidTr="003E15C9">
        <w:trPr>
          <w:trHeight w:val="26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A465AF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A465AF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A465AF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A465AF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A465AF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A465AF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A465AF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A465AF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A465AF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A465AF">
              <w:rPr>
                <w:rFonts w:ascii="Times New Roman" w:hAnsi="Times New Roman"/>
                <w:bCs/>
                <w:sz w:val="18"/>
                <w:szCs w:val="18"/>
              </w:rPr>
              <w:t>10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A465AF">
              <w:rPr>
                <w:rFonts w:ascii="Times New Roman" w:hAnsi="Times New Roman"/>
                <w:bCs/>
                <w:sz w:val="18"/>
                <w:szCs w:val="18"/>
              </w:rPr>
              <w:t>11</w:t>
            </w:r>
          </w:p>
        </w:tc>
      </w:tr>
      <w:tr w:rsidR="00E2262C" w:rsidRPr="00A465AF" w:rsidTr="003E15C9">
        <w:trPr>
          <w:trHeight w:val="1122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-.1.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Цель 1 Духовно-нравственное развитие личности и реализация человеческого потенциала в условиях перехода к инновационному типу развития общества и экономики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2262C" w:rsidRPr="00A465AF" w:rsidTr="003E15C9">
        <w:trPr>
          <w:trHeight w:val="792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-.1.1.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Задача 1 Повышение доступности и качества услуг, оказываемых населению в сфере культуры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E2262C" w:rsidRPr="00A465AF" w:rsidTr="003E15C9">
        <w:trPr>
          <w:trHeight w:val="152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-.1.1.1.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Целевой показатель 1 Посещаемость муниципального музея в расчете на 1000 жителей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человек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180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190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210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220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220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220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Постановление Правительства Свердловской области от 12.04.2019 № 212-ПП «О внесении изменений в государственную программу Свердловской области «Развитие культуры в Свердловской области до 2024 года», утвержденную постановлением Правительства Свердловской области от 21.10.2013 № 1268-П</w:t>
            </w:r>
          </w:p>
        </w:tc>
      </w:tr>
      <w:tr w:rsidR="00E2262C" w:rsidRPr="00A465AF" w:rsidTr="003E15C9">
        <w:trPr>
          <w:trHeight w:val="1599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-.1.1.2.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Целевой показатель 2 Количество реализованных выставочных музейных проектов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единиц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Постановление Правительства Свердловской области от 12.04.2019 № 212-ПП «О внесении изменений в государственную программу Свердловской области «Развитие культуры в Свердловской области до 2024 года», утвержденную постановлением Правительства Свердловской области от 21.10.2013 № 1268-П</w:t>
            </w:r>
          </w:p>
        </w:tc>
      </w:tr>
      <w:tr w:rsidR="00E2262C" w:rsidRPr="00A465AF" w:rsidTr="00710F03">
        <w:trPr>
          <w:trHeight w:val="1239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-.1.1.3.</w:t>
            </w:r>
          </w:p>
        </w:tc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Целевой показатель 3 количество посещений музеев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тыс.</w:t>
            </w:r>
          </w:p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человек</w:t>
            </w:r>
          </w:p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7,87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8,10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8,25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8,32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8,40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8,40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8,40</w:t>
            </w:r>
          </w:p>
        </w:tc>
        <w:tc>
          <w:tcPr>
            <w:tcW w:w="4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Постановление администрации городского округа Заречный от 13.03.2020 № 227-П «Об утверждении плана мероприятий («дорожной карты») по достижению целевых показателей национального проекта «Культура» в городском округе Заречный до 2024 года»</w:t>
            </w:r>
          </w:p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2262C" w:rsidRPr="00A465AF" w:rsidTr="003E15C9">
        <w:trPr>
          <w:trHeight w:val="1447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-.1.1.4.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Целевой показатель 4 прирост посещений музеев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процентов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111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112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112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112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Постановление администрации городского округа Заречный от 13.03.2020 № 227-П «Об утверждении плана мероприятий («дорожной карты») по достижению целевых показателей национального проекта «Культура» в городском округе Заречный до 2024 года»</w:t>
            </w:r>
          </w:p>
        </w:tc>
      </w:tr>
      <w:tr w:rsidR="00E2262C" w:rsidRPr="00A465AF" w:rsidTr="003E15C9">
        <w:trPr>
          <w:trHeight w:val="1759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-.1.1.5.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Целевой показатель 5 Количество экземпляров новых поступлений в фонды муниципальных библиотек в расчете на 1000 человек жителей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единиц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62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62,5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63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63,5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64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64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64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Постановление Правительства Свердловской области от 12.04.2019 № 212-ПП «О внесении изменений в государственную программу Свердловской области «Развитие культуры в Свердловской области до 2024 года», утвержденную постановлением Правительства Свердловской области от 21.10.2013 № 1268-П</w:t>
            </w:r>
          </w:p>
        </w:tc>
      </w:tr>
      <w:tr w:rsidR="00E2262C" w:rsidRPr="00A465AF" w:rsidTr="003E15C9">
        <w:trPr>
          <w:trHeight w:val="1422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-.1.1.6.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Целевой показатель 6 количество посещений общедоступных (публичных) библиотек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тыс.</w:t>
            </w:r>
          </w:p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человек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59,76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60,35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62,69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64,45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67,38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67,38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67,38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Постановление администрации городского округа Заречный от 13.03.2020 № 227-П «Об утверждении плана мероприятий («дорожной карты») по достижению целевых показателей национального проекта «Культура» в городском округе Заречный до 2024 года»</w:t>
            </w:r>
          </w:p>
        </w:tc>
      </w:tr>
      <w:tr w:rsidR="00E2262C" w:rsidRPr="00A465AF" w:rsidTr="003E15C9">
        <w:trPr>
          <w:trHeight w:val="1419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-.1.1.7.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Целевой показатель 7 прирост посещений общедоступных (публичных) библиотек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процентов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115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Постановление администрации городского округа Заречный от 13.03.2020 № 227-П «Об утверждении плана мероприятий («дорожной карты») по достижению целевых показателей национального проекта «Культура» в городском округе Заречный до 2024 года»</w:t>
            </w:r>
          </w:p>
        </w:tc>
      </w:tr>
      <w:tr w:rsidR="00E2262C" w:rsidRPr="00A465AF" w:rsidTr="003E15C9">
        <w:trPr>
          <w:trHeight w:val="1419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-.1.1.8.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Целевой показатель 8 Посещаемость населением киносеансов, проводимых организациями, осуществляющими кинопоказ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процентов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51,5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52,3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53,2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53,2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53,2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53,2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53,2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Постановление Правительства Свердловской области от 12.04.2019 № 212-ПП «О внесении изменений в государственную программу Свердловской области «Развитие культуры в Свердловской области до 2024 года», утвержденную постановлением Правительства Свердловской области от 21.10.2013 № 1268-П</w:t>
            </w:r>
          </w:p>
        </w:tc>
      </w:tr>
      <w:tr w:rsidR="00E2262C" w:rsidRPr="00A465AF" w:rsidTr="00710F03">
        <w:trPr>
          <w:trHeight w:val="1434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-.1.1.9.</w:t>
            </w:r>
          </w:p>
        </w:tc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Целевой показатель 9 Доля фильмов российского производства в общем объеме проката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процентов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27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28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28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28</w:t>
            </w:r>
          </w:p>
        </w:tc>
        <w:tc>
          <w:tcPr>
            <w:tcW w:w="4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Постановление Правительства Свердловской области от 12.04.2019 № 212-ПП «О внесении изменений в государственную программу Свердловской области «Развитие культуры в Свердловской области до 2024 года», утвержденную постановлением Правительства Свердловской области от 21.10.2013 № 1268-П</w:t>
            </w:r>
          </w:p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2262C" w:rsidRPr="00A465AF" w:rsidTr="003E15C9">
        <w:trPr>
          <w:trHeight w:val="792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-.1.2.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Задача 2 Создание условий для развития творческого потенциала населения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E2262C" w:rsidRPr="00A465AF" w:rsidTr="003E15C9">
        <w:trPr>
          <w:trHeight w:val="153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-.1.2.1.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Целевой показатель 1 Увеличение численности участников культурно-досуговых мероприятий (по сравнению с предыдущим годом)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процентов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8,4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Постановление Правительства Свердловской области от 12.04.2019 № 212-ПП «О внесении изменений в государственную программу Свердловской области «Развитие культуры в Свердловской области до 2024 года», утвержденную постановлением Правительства Свердловской области от 21.10.2013 № 1268-П</w:t>
            </w:r>
          </w:p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2262C" w:rsidRPr="00A465AF" w:rsidTr="003E15C9">
        <w:trPr>
          <w:trHeight w:val="1426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-.1.2.2.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Целевой показатель 2 количество посещений культурно-массовых мероприятий клубов и домов культуры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тыс.</w:t>
            </w:r>
          </w:p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человек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43,34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44,17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45,82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46,64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47,47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47,47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47,47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Постановление администрации городского округа Заречный от 13.03.2020 № 227-П «Об утверждении плана мероприятий («дорожной карты») по достижению целевых показателей национального проекта «Культура» в городском округе Заречный до 2024 года»</w:t>
            </w:r>
          </w:p>
        </w:tc>
      </w:tr>
      <w:tr w:rsidR="00E2262C" w:rsidRPr="00A465AF" w:rsidTr="003E15C9">
        <w:trPr>
          <w:trHeight w:val="1239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-.1.2.3.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Целевой показатель 3 прирост посещений культурно-массовых мероприятий клубов и домов культуры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процентов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111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113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115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Постановление администрации городского округа Заречный от 13.03.2020 № 227-П «Об утверждении плана мероприятий («дорожной карты») по достижению целевых показателей национального проекта «Культура» в городском округе Заречный до 2024 года»</w:t>
            </w:r>
          </w:p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2262C" w:rsidRPr="00A465AF" w:rsidTr="003E15C9">
        <w:trPr>
          <w:trHeight w:val="1286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-.1.2.4.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Целевой показатель 4 количество участников клубных формирований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тыс.</w:t>
            </w:r>
          </w:p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человек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1,57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1,58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1,58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1,60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1,62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1,62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1,62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Постановление администрации городского округа Заречный от 13.03.2020 № 227-П «Об утверждении плана мероприятий («дорожной карты») по достижению целевых показателей национального проекта «Культура» в городском округе Заречный до 2024 года»</w:t>
            </w:r>
          </w:p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2262C" w:rsidRPr="00A465AF" w:rsidTr="00710F03">
        <w:trPr>
          <w:trHeight w:val="1419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-.1.2.5.</w:t>
            </w:r>
          </w:p>
        </w:tc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Целевой показатель 5 прирост участников клубных формирований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процентов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105</w:t>
            </w:r>
          </w:p>
        </w:tc>
        <w:tc>
          <w:tcPr>
            <w:tcW w:w="4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Постановление администрации городского округа Заречный от 13.03.2020 № 227-П «Об утверждении плана мероприятий («дорожной карты») по достижению целевых показателей национального проекта «Культура» в городском округе Заречный до 2024 года»</w:t>
            </w:r>
          </w:p>
        </w:tc>
      </w:tr>
      <w:tr w:rsidR="00E2262C" w:rsidRPr="00A465AF" w:rsidTr="003E15C9">
        <w:trPr>
          <w:trHeight w:val="1451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-.1.2.6.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Целевой показатель 6 Доля детей, посещающих культурно-досуговые учреждения и творческие кружки на постоянной основе от общего количества детей в городском округе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процентов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22,5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22,8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23,2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23,7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24,2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24,2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24,2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Постановление Правительства Свердловской области от 12.04.2019 № 212-ПП «О внесении изменений в государственную программу Свердловской области «Развитие культуры в Свердловской области до 2024 года», утвержденную постановлением Правительства Свердловской области от 21.10.2013 № 1268-П</w:t>
            </w:r>
          </w:p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2262C" w:rsidRPr="00A465AF" w:rsidTr="003E15C9">
        <w:trPr>
          <w:trHeight w:val="1591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-.1.2.7.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Целевой показатель 7 Доля детей, привлекаемых к участию в творческих мероприятиях, в общем числе детей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процентов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8,1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Постановление Правительства Свердловской области от 12.04.2019 № 212-ПП «О внесении изменений в государственную программу Свердловской области «Развитие культуры в Свердловской области до 2024 года», утвержденную постановлением Правительства Свердловской области от 21.10.2013 № 1268-П</w:t>
            </w:r>
          </w:p>
        </w:tc>
      </w:tr>
      <w:tr w:rsidR="00E2262C" w:rsidRPr="00A465AF" w:rsidTr="003E15C9">
        <w:trPr>
          <w:trHeight w:val="1621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-.1.2.8.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Целевой показатель 8 Доля культурно-досуговых мероприятий для детей, в том числе направленных на формирование патриотизма, приобщение к традициям народной культуры, от общего количества проводимых мероприятий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процентов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41,6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42,4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43,2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44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44,8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44,8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44,8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Постановление Правительства Свердловской области от 12.04.2019 № 212-ПП «О внесении изменений в государственную программу Свердловской области «Развитие культуры в Свердловской области до 2024 года», утвержденную постановлением Правительства Свердловской области от 21.10.2013 № 1268-П</w:t>
            </w:r>
          </w:p>
        </w:tc>
      </w:tr>
      <w:tr w:rsidR="00E2262C" w:rsidRPr="00A465AF" w:rsidTr="003E15C9">
        <w:trPr>
          <w:trHeight w:val="1419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-.1.2.9.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Целевой показатель 9 Количество передвижных музейных выставок (ежегодно)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единиц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Постановление Правительства Свердловской области от 12.04.2019 № 212-ПП «О внесении изменений в государственную программу Свердловской области «Развитие культуры в Свердловской области до 2024 года», утвержденную постановлением Правительства Свердловской области от 21.10.2013 № 1268-П</w:t>
            </w:r>
          </w:p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2262C" w:rsidRPr="00A465AF" w:rsidTr="00710F03">
        <w:trPr>
          <w:trHeight w:val="1448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-.1.2.10.</w:t>
            </w:r>
          </w:p>
        </w:tc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Целевой показатель 10 Доля муниципальных учреждений культуры и детских школ искусств, находящихся в удовлетворительном состоянии, от общего числа учреждений данного типа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процентов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70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75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80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80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80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80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80</w:t>
            </w:r>
          </w:p>
        </w:tc>
        <w:tc>
          <w:tcPr>
            <w:tcW w:w="4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Постановление Правительства Свердловской области от 12.04.2019 № 212-ПП «О внесении изменений в государственную программу Свердловской области «Развитие культуры в Свердловской области до 2024 года», утвержденную постановлением Правительства Свердловской области от 21.10.2013 № 1268-П</w:t>
            </w:r>
          </w:p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2262C" w:rsidRPr="00A465AF" w:rsidTr="003E15C9">
        <w:trPr>
          <w:trHeight w:val="1601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-.1.2.11.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Целевой показатель 11 Доля представленных (во всех формах) зрителю музейных предметов в общем количестве музейных предметов основного фонда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процентов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6,7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Постановление Правительства Свердловской области от 12.04.2019 № 212-ПП «О внесении изменений в государственную программу Свердловской области «Развитие культуры в Свердловской области до 2024 года», утвержденную постановлением Правительства Свердловской области от 21.10.2013 № 1268-П</w:t>
            </w:r>
          </w:p>
        </w:tc>
      </w:tr>
      <w:tr w:rsidR="00E2262C" w:rsidRPr="00A465AF" w:rsidTr="003E15C9">
        <w:trPr>
          <w:trHeight w:val="713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-.1.3.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Задача 3 Обеспечение условий для развития инновационной деятельности муниципальных учреждений культуры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E2262C" w:rsidRPr="00A465AF" w:rsidTr="003E15C9">
        <w:trPr>
          <w:trHeight w:val="1599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-.1.3.1.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Целевой показатель 1 Количество качественных ресурсов в информационно-телекоммуникационной сети «Интернет», позволяющих изучать русскую культуру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количество источников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Постановление Правительства Свердловской области от 12.04.2019 № 212-ПП «О внесении изменений в государственную программу Свердловской области «Развитие культуры в Свердловской области до 2024 года», утвержденную постановлением Правительства Свердловской области от 21.10.2013 № 1268-П</w:t>
            </w:r>
          </w:p>
        </w:tc>
      </w:tr>
      <w:tr w:rsidR="00E2262C" w:rsidRPr="00A465AF" w:rsidTr="003E15C9">
        <w:trPr>
          <w:trHeight w:val="1628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-.1.3.2.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Целевой показатель 2 Доля музеев, имеющих веб-сайт в сети Интернет, в общем количестве муниципальных музеев городского округа Заречный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процентов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Постановление Правительства Свердловской области от 12.04.2019 № 212-ПП «О внесении изменений в государственную программу Свердловской области «Развитие культуры в Свердловской области до 2024 года», утвержденную постановлением Правительства Свердловской области от 21.10.2013 № 1268-П</w:t>
            </w:r>
          </w:p>
        </w:tc>
      </w:tr>
      <w:tr w:rsidR="00E2262C" w:rsidRPr="00A465AF" w:rsidTr="003E15C9">
        <w:trPr>
          <w:trHeight w:val="1601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-.1.3.3.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Целевой показатель 3 Использование в муниципальном музее информационной системы учета и ведения каталогов в электронном виде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процентов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Постановление Правительства Свердловской области от 12.04.2019 № 212-ПП «О внесении изменений в государственную программу Свердловской области «Развитие культуры в Свердловской области до 2024 года», утвержденную постановлением Правительства Свердловской области от 21.10.2013 № 1268-П</w:t>
            </w:r>
          </w:p>
        </w:tc>
      </w:tr>
      <w:tr w:rsidR="00E2262C" w:rsidRPr="00A465AF" w:rsidTr="00710F03">
        <w:trPr>
          <w:trHeight w:val="161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-.1.3.4.</w:t>
            </w:r>
          </w:p>
        </w:tc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Целевой показатель 4 Доля муниципальных библиотек, имеющих веб-сайты в сети Интернет, через которые обеспечен доступ к имеющимся у них электронным фондам и электронным каталогам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процентов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4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Постановление Правительства Свердловской области от 12.04.2019 № 212-ПП «О внесении изменений в государственную программу Свердловской области «Развитие культуры в Свердловской области до 2024 года», утвержденную постановлением Правительства Свердловской области от 21.10.2013 № 1268-П</w:t>
            </w:r>
          </w:p>
        </w:tc>
      </w:tr>
      <w:tr w:rsidR="00E2262C" w:rsidRPr="00A465AF" w:rsidTr="003E15C9">
        <w:trPr>
          <w:trHeight w:val="1599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-.1.3.5.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Целевой показатель 5 Увеличение количества библиографических записей в электронном каталоге библиотек (по сравнению с предыдущим годом)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процентов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5,3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5,5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5,7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5,9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6,1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6,1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6,1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Постановление Правительства Свердловской области от 12.04.2019 № 212-ПП «О внесении изменений в государственную программу Свердловской области «Развитие культуры в Свердловской области до 2024 года», утвержденную постановлением Правительства Свердловской области от 21.10.2013 № 1268-П</w:t>
            </w:r>
          </w:p>
        </w:tc>
      </w:tr>
      <w:tr w:rsidR="00E2262C" w:rsidRPr="00A465AF" w:rsidTr="003E15C9">
        <w:trPr>
          <w:trHeight w:val="1628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-.1.3.6.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Целевой показатель 6 Доля электронных изданий в общем количестве поступлений в фонды муниципальных библиотек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процентов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11,2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11,4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11,6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11,6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11,6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Постановление Правительства Свердловской области от 12.04.2019 № 212-ПП «О внесении изменений в государственную программу Свердловской области «Развитие культуры в Свердловской области до 2024 года», утвержденную постановлением Правительства Свердловской области от 21.10.2013 № 1268-П</w:t>
            </w:r>
          </w:p>
        </w:tc>
      </w:tr>
      <w:tr w:rsidR="00E2262C" w:rsidRPr="00A465AF" w:rsidTr="003E15C9">
        <w:trPr>
          <w:trHeight w:val="1601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-.1.3.7.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Целевой показатель 7 Доля библиотечных фондов муниципальных библиотек, представленных в электронной форме, от общего объема библиотечных фондов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процентов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3,7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3,9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4,1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4,3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4,5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4,5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4,5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Постановление Правительства Свердловской области от 12.04.2019 № 212-ПП «О внесении изменений в государственную программу Свердловской области «Развитие культуры в Свердловской области до 2024 года», утвержденную постановлением Правительства Свердловской области от 21.10.2013 № 1268-П</w:t>
            </w:r>
          </w:p>
        </w:tc>
      </w:tr>
      <w:tr w:rsidR="00E2262C" w:rsidRPr="00A465AF" w:rsidTr="003E15C9">
        <w:trPr>
          <w:trHeight w:val="1617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-.1.3.8.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Целевой показатель 8 Оснащение муниципальных библиотек современными комплексными системами и средствами обеспечения сохранности и безопасности фондов, людей и зданий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процентов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Постановление Правительства Свердловской области от 12.04.2019 № 212-ПП «О внесении изменений в государственную программу Свердловской области «Развитие культуры в Свердловской области до 2024 года», утвержденную постановлением Правительства Свердловской области от 21.10.2013 № 1268-П</w:t>
            </w:r>
          </w:p>
        </w:tc>
      </w:tr>
      <w:tr w:rsidR="00E2262C" w:rsidRPr="00A465AF" w:rsidTr="00710F03">
        <w:trPr>
          <w:trHeight w:val="1599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-.1.3.9.</w:t>
            </w:r>
          </w:p>
        </w:tc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Целевой показатель 9 Оснащение муниципального музея современными системами и средствами обеспечения сохранности и безопасности фондов, людей и зданий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процентов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4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Постановление Правительства Свердловской области от 12.04.2019 № 212-ПП «О внесении изменений в государственную программу Свердловской области «Развитие культуры в Свердловской области до 2024 года», утвержденную постановлением Правительства Свердловской области от 21.10.2013 № 1268-П</w:t>
            </w:r>
          </w:p>
        </w:tc>
      </w:tr>
      <w:tr w:rsidR="00E2262C" w:rsidRPr="00A465AF" w:rsidTr="003E15C9">
        <w:trPr>
          <w:trHeight w:val="792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-.1.4.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Задача 4 Создание условий для сохранения и развития кадрового потенциала сферы культуры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E2262C" w:rsidRPr="00A465AF" w:rsidTr="003E15C9">
        <w:trPr>
          <w:trHeight w:val="135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-.1.4.1.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Целевой показатель 1 Соотношение средней заработной платы работников учреждений культуры к средней заработной плате по экономике Свердловской области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процентов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Постановление администрации городского округа Заречный от 04.03.2019 № 251-П «Об утверждении Плана мероприятий («дорожной карты») по содействию развитию конкуренции на территории городского округа Заречный на 2019 и среднесписочную перспективу»</w:t>
            </w:r>
          </w:p>
        </w:tc>
      </w:tr>
      <w:tr w:rsidR="00E2262C" w:rsidRPr="00A465AF" w:rsidTr="003E15C9">
        <w:trPr>
          <w:trHeight w:val="792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-.1.5.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Задача 5 Совершенствование подготовки выпускников в сфере культуры и искусства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E2262C" w:rsidRPr="00A465AF" w:rsidTr="003E15C9">
        <w:trPr>
          <w:trHeight w:val="1529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-.1.5.1.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Целевой показатель 1 Доля выпускников детских школ искусств, поступивших на обучение в образовательные учреждения профессионального образования в сфере культуры и искусства, от общего числа выпускников предыдущего года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процентов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Постановление Правительства Свердловской области от 12.04.2019 № 212-ПП «О внесении изменений в государственную программу Свердловской области «Развитие культуры в Свердловской области до 2024 года», утвержденную постановлением Правительства Свердловской области от 21.10.2013 № 1268-П</w:t>
            </w:r>
          </w:p>
        </w:tc>
      </w:tr>
      <w:tr w:rsidR="00E2262C" w:rsidRPr="00A465AF" w:rsidTr="003E15C9">
        <w:trPr>
          <w:trHeight w:val="1599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-.1.5.2.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Целевой показатель 2 Доля учащихся детских школ искусств, привлекаемых к участию в конкурсных творческих мероприятиях, от общего числа учащихся детских школ искусств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процентов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Постановление Правительства Свердловской области от 12.04.2019 № 212-ПП «О внесении изменений в государственную программу Свердловской области «Развитие культуры в Свердловской области до 2024 года», утвержденную постановлением Правительства Свердловской области от 21.10.2013 № 1268-П</w:t>
            </w:r>
          </w:p>
        </w:tc>
      </w:tr>
      <w:tr w:rsidR="00E2262C" w:rsidRPr="00A465AF" w:rsidTr="003E15C9">
        <w:trPr>
          <w:trHeight w:val="144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-.1.5.3.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Целевой показатель 3 количество учащихся детских школ искусств по видам искусств и училищ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тыс.человек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0,551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0,568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0,573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0,584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0,595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0,595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0,595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Постановление администрации городского округа Заречный от 13.03.2020 № 227-П «Об утверждении плана мероприятий («дорожной карты») по достижению целевых показателей национального проекта «Культура» в городском округе Заречный до 2024 года»</w:t>
            </w:r>
          </w:p>
        </w:tc>
      </w:tr>
      <w:tr w:rsidR="00E2262C" w:rsidRPr="00A465AF" w:rsidTr="00710F03">
        <w:trPr>
          <w:trHeight w:val="142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-.1.5.4.</w:t>
            </w:r>
          </w:p>
        </w:tc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Целевой показатель 4 прирост учащихся в детских школах искусств и училищах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процентов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108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110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110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110</w:t>
            </w:r>
          </w:p>
        </w:tc>
        <w:tc>
          <w:tcPr>
            <w:tcW w:w="4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Постановление администрации городского округа Заречный от 13.03.2020 № 227-П «Об утверждении плана мероприятий («дорожной карты») по достижению целевых показателей национального проекта «Культура» в городском округе Заречный до 2024 года»</w:t>
            </w:r>
          </w:p>
        </w:tc>
      </w:tr>
      <w:tr w:rsidR="00E2262C" w:rsidRPr="00A465AF" w:rsidTr="003E15C9">
        <w:trPr>
          <w:trHeight w:val="1056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-.1.6.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Задача 6 Формирование и развитие эффективной системы поддержки творчески одаренных детей и молодежи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E2262C" w:rsidRPr="00A465AF" w:rsidTr="003E15C9">
        <w:trPr>
          <w:trHeight w:val="1599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-.1.6.1.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Целевой показатель 1 Доля учащихся детских школ искусств - победителей и призеров конкурсов, выставок, фестивалей различного статуса, от общего числа учащихся детских школ искусств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процентов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11,9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13,1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14,4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15,8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17,3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17,3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17,3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Постановление Правительства Свердловской области от 12.04.2019 № 212-ПП «О внесении изменений в государственную программу Свердловской области «Развитие культуры в Свердловской области до 2024 года», утвержденную постановлением Правительства Свердловской области от 21.10.2013 № 1268-П</w:t>
            </w:r>
          </w:p>
        </w:tc>
      </w:tr>
      <w:tr w:rsidR="00E2262C" w:rsidRPr="00A465AF" w:rsidTr="003E15C9">
        <w:trPr>
          <w:trHeight w:val="1056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-.1.7.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Задача 7 Совершенствование организационных, экономических и правовых механизмов развития культуры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A465AF" w:rsidRDefault="00E2262C" w:rsidP="00821EB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E2262C" w:rsidRPr="00A465AF" w:rsidTr="003E15C9">
        <w:trPr>
          <w:trHeight w:val="1629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-.1.7.1.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Целевой показатель 1 Доля расходов на культуру в бюджете городского округа Заречный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процентов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Постановление Правительства Свердловской области от 12.04.2019 № 212-ПП «О внесении изменений в государственную программу Свердловской области «Развитие культуры в Свердловской области до 2024 года», утвержденную постановлением Правительства Свердловской области от 21.10.2013 № 1268-П</w:t>
            </w:r>
          </w:p>
        </w:tc>
      </w:tr>
      <w:tr w:rsidR="00E2262C" w:rsidRPr="00A465AF" w:rsidTr="003E15C9">
        <w:trPr>
          <w:trHeight w:val="1617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-.1.7.2.</w:t>
            </w:r>
          </w:p>
        </w:tc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Целевой показатель 2 Уровень удовлетворенности населения качеством и доступностью оказываемых населению муниципальных услуг в сфере культуры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процентов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90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90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90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90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90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90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90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Постановление Правительства Свердловской области от 12.04.2019 № 212-ПП «О внесении изменений в государственную программу Свердловской области «Развитие культуры в Свердловской области до 2024 года», утвержденную постановлением Правительства Свердловской области от 21.10.2013 № 1268-П</w:t>
            </w:r>
          </w:p>
        </w:tc>
      </w:tr>
      <w:tr w:rsidR="00E2262C" w:rsidRPr="00A465AF" w:rsidTr="00710F03">
        <w:trPr>
          <w:trHeight w:val="141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-.1.7.3.</w:t>
            </w:r>
          </w:p>
        </w:tc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Целевой показатель 3 количество обращений к порталу «культура-урала.рф»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единиц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115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160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240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305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400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400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400</w:t>
            </w:r>
          </w:p>
        </w:tc>
        <w:tc>
          <w:tcPr>
            <w:tcW w:w="4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A465AF" w:rsidRDefault="00E2262C" w:rsidP="00821EBD">
            <w:pPr>
              <w:rPr>
                <w:rFonts w:ascii="Times New Roman" w:hAnsi="Times New Roman"/>
                <w:sz w:val="18"/>
                <w:szCs w:val="18"/>
              </w:rPr>
            </w:pPr>
            <w:r w:rsidRPr="00A465AF">
              <w:rPr>
                <w:rFonts w:ascii="Times New Roman" w:hAnsi="Times New Roman"/>
                <w:sz w:val="18"/>
                <w:szCs w:val="18"/>
              </w:rPr>
              <w:t>Постановление администрации городского округа Заречный от 13.03.2020 № 227-П «Об утверждении плана мероприятий («дорожной карты») по достижению целевых показателей национального проекта «Культура» в городском округе Заречный до 2024 года»</w:t>
            </w:r>
          </w:p>
        </w:tc>
      </w:tr>
    </w:tbl>
    <w:p w:rsidR="00E2262C" w:rsidRPr="00A465AF" w:rsidRDefault="00E2262C" w:rsidP="0002485E">
      <w:pPr>
        <w:ind w:left="9356"/>
        <w:rPr>
          <w:rFonts w:ascii="Times New Roman" w:hAnsi="Times New Roman"/>
          <w:sz w:val="18"/>
          <w:szCs w:val="18"/>
        </w:rPr>
      </w:pPr>
    </w:p>
    <w:p w:rsidR="00E2262C" w:rsidRPr="00A465AF" w:rsidRDefault="00E2262C" w:rsidP="0002485E">
      <w:pPr>
        <w:ind w:left="9356"/>
        <w:rPr>
          <w:rFonts w:ascii="Times New Roman" w:hAnsi="Times New Roman"/>
          <w:sz w:val="18"/>
          <w:szCs w:val="18"/>
        </w:rPr>
      </w:pPr>
    </w:p>
    <w:p w:rsidR="00E2262C" w:rsidRPr="00A465AF" w:rsidRDefault="00E2262C" w:rsidP="0002485E">
      <w:pPr>
        <w:ind w:left="9356"/>
        <w:rPr>
          <w:rFonts w:ascii="Times New Roman" w:hAnsi="Times New Roman"/>
          <w:sz w:val="18"/>
          <w:szCs w:val="18"/>
        </w:rPr>
      </w:pPr>
    </w:p>
    <w:p w:rsidR="00E2262C" w:rsidRPr="00A465AF" w:rsidRDefault="00E2262C" w:rsidP="0002485E">
      <w:pPr>
        <w:ind w:left="9356"/>
        <w:rPr>
          <w:rFonts w:ascii="Times New Roman" w:hAnsi="Times New Roman"/>
          <w:sz w:val="18"/>
          <w:szCs w:val="18"/>
        </w:rPr>
      </w:pPr>
    </w:p>
    <w:p w:rsidR="00E2262C" w:rsidRPr="00A465AF" w:rsidRDefault="00E2262C" w:rsidP="0002485E">
      <w:pPr>
        <w:ind w:left="9356"/>
        <w:rPr>
          <w:rFonts w:ascii="Times New Roman" w:hAnsi="Times New Roman"/>
          <w:sz w:val="18"/>
          <w:szCs w:val="18"/>
        </w:rPr>
      </w:pPr>
    </w:p>
    <w:p w:rsidR="00E2262C" w:rsidRPr="00A465AF" w:rsidRDefault="00E2262C" w:rsidP="0002485E">
      <w:pPr>
        <w:ind w:left="9356"/>
        <w:rPr>
          <w:rFonts w:ascii="Times New Roman" w:hAnsi="Times New Roman"/>
          <w:sz w:val="18"/>
          <w:szCs w:val="18"/>
        </w:rPr>
      </w:pPr>
    </w:p>
    <w:p w:rsidR="00E2262C" w:rsidRPr="00A465AF" w:rsidRDefault="00E2262C" w:rsidP="0002485E">
      <w:pPr>
        <w:ind w:left="9356"/>
        <w:rPr>
          <w:rFonts w:ascii="Times New Roman" w:hAnsi="Times New Roman"/>
          <w:sz w:val="18"/>
          <w:szCs w:val="18"/>
        </w:rPr>
      </w:pPr>
    </w:p>
    <w:p w:rsidR="00E2262C" w:rsidRPr="00A465AF" w:rsidRDefault="00E2262C" w:rsidP="0002485E">
      <w:pPr>
        <w:ind w:left="9356"/>
        <w:rPr>
          <w:rFonts w:ascii="Times New Roman" w:hAnsi="Times New Roman"/>
          <w:sz w:val="18"/>
          <w:szCs w:val="18"/>
        </w:rPr>
      </w:pPr>
    </w:p>
    <w:p w:rsidR="00E2262C" w:rsidRPr="00A465AF" w:rsidRDefault="00E2262C" w:rsidP="0002485E">
      <w:pPr>
        <w:ind w:left="9356"/>
        <w:rPr>
          <w:rFonts w:ascii="Times New Roman" w:hAnsi="Times New Roman"/>
          <w:sz w:val="18"/>
          <w:szCs w:val="18"/>
        </w:rPr>
      </w:pPr>
    </w:p>
    <w:p w:rsidR="00E2262C" w:rsidRPr="00A465AF" w:rsidRDefault="00E2262C" w:rsidP="0002485E">
      <w:pPr>
        <w:ind w:left="9356"/>
        <w:rPr>
          <w:rFonts w:ascii="Times New Roman" w:hAnsi="Times New Roman"/>
          <w:sz w:val="18"/>
          <w:szCs w:val="18"/>
        </w:rPr>
      </w:pPr>
    </w:p>
    <w:p w:rsidR="00E2262C" w:rsidRPr="00A465AF" w:rsidRDefault="00E2262C" w:rsidP="0002485E">
      <w:pPr>
        <w:ind w:left="9356"/>
        <w:rPr>
          <w:rFonts w:ascii="Times New Roman" w:hAnsi="Times New Roman"/>
          <w:sz w:val="18"/>
          <w:szCs w:val="18"/>
        </w:rPr>
      </w:pPr>
    </w:p>
    <w:p w:rsidR="00E2262C" w:rsidRPr="00A465AF" w:rsidRDefault="00E2262C" w:rsidP="0002485E">
      <w:pPr>
        <w:ind w:left="9356"/>
        <w:rPr>
          <w:rFonts w:ascii="Times New Roman" w:hAnsi="Times New Roman"/>
          <w:sz w:val="18"/>
          <w:szCs w:val="18"/>
        </w:rPr>
      </w:pPr>
    </w:p>
    <w:p w:rsidR="00E2262C" w:rsidRPr="00A465AF" w:rsidRDefault="00E2262C" w:rsidP="0002485E">
      <w:pPr>
        <w:ind w:left="9356"/>
        <w:rPr>
          <w:rFonts w:ascii="Times New Roman" w:hAnsi="Times New Roman"/>
          <w:sz w:val="18"/>
          <w:szCs w:val="18"/>
        </w:rPr>
      </w:pPr>
    </w:p>
    <w:p w:rsidR="00E2262C" w:rsidRPr="00A465AF" w:rsidRDefault="00E2262C" w:rsidP="0002485E">
      <w:pPr>
        <w:ind w:left="9356"/>
        <w:rPr>
          <w:rFonts w:ascii="Times New Roman" w:hAnsi="Times New Roman"/>
          <w:sz w:val="18"/>
          <w:szCs w:val="18"/>
        </w:rPr>
      </w:pPr>
    </w:p>
    <w:p w:rsidR="00E2262C" w:rsidRPr="00A465AF" w:rsidRDefault="00E2262C" w:rsidP="0002485E">
      <w:pPr>
        <w:ind w:left="9356"/>
        <w:rPr>
          <w:rFonts w:ascii="Times New Roman" w:hAnsi="Times New Roman"/>
          <w:sz w:val="18"/>
          <w:szCs w:val="18"/>
        </w:rPr>
      </w:pPr>
    </w:p>
    <w:p w:rsidR="00E2262C" w:rsidRPr="00A465AF" w:rsidRDefault="00E2262C" w:rsidP="0002485E">
      <w:pPr>
        <w:ind w:left="9356"/>
        <w:rPr>
          <w:rFonts w:ascii="Times New Roman" w:hAnsi="Times New Roman"/>
          <w:sz w:val="18"/>
          <w:szCs w:val="18"/>
        </w:rPr>
      </w:pPr>
    </w:p>
    <w:p w:rsidR="00E2262C" w:rsidRPr="00A465AF" w:rsidRDefault="00E2262C" w:rsidP="0002485E">
      <w:pPr>
        <w:ind w:left="9356"/>
        <w:rPr>
          <w:rFonts w:ascii="Times New Roman" w:hAnsi="Times New Roman"/>
          <w:sz w:val="18"/>
          <w:szCs w:val="18"/>
        </w:rPr>
      </w:pPr>
    </w:p>
    <w:p w:rsidR="00E2262C" w:rsidRPr="00A465AF" w:rsidRDefault="00E2262C" w:rsidP="0002485E">
      <w:pPr>
        <w:ind w:left="9356"/>
        <w:rPr>
          <w:rFonts w:ascii="Times New Roman" w:hAnsi="Times New Roman"/>
          <w:sz w:val="18"/>
          <w:szCs w:val="18"/>
        </w:rPr>
      </w:pPr>
    </w:p>
    <w:p w:rsidR="00E2262C" w:rsidRPr="00A465AF" w:rsidRDefault="00E2262C" w:rsidP="0002485E">
      <w:pPr>
        <w:ind w:left="9356"/>
        <w:rPr>
          <w:rFonts w:ascii="Times New Roman" w:hAnsi="Times New Roman"/>
          <w:sz w:val="18"/>
          <w:szCs w:val="18"/>
        </w:rPr>
      </w:pPr>
    </w:p>
    <w:p w:rsidR="00E2262C" w:rsidRPr="00A465AF" w:rsidRDefault="00E2262C" w:rsidP="0002485E">
      <w:pPr>
        <w:ind w:left="9356"/>
        <w:rPr>
          <w:rFonts w:ascii="Times New Roman" w:hAnsi="Times New Roman"/>
          <w:sz w:val="18"/>
          <w:szCs w:val="18"/>
        </w:rPr>
      </w:pPr>
    </w:p>
    <w:p w:rsidR="00E2262C" w:rsidRPr="00A465AF" w:rsidRDefault="00E2262C" w:rsidP="0002485E">
      <w:pPr>
        <w:ind w:left="9356"/>
        <w:rPr>
          <w:rFonts w:ascii="Times New Roman" w:hAnsi="Times New Roman"/>
          <w:sz w:val="18"/>
          <w:szCs w:val="18"/>
        </w:rPr>
      </w:pPr>
    </w:p>
    <w:p w:rsidR="00E2262C" w:rsidRPr="00A465AF" w:rsidRDefault="00E2262C" w:rsidP="0002485E">
      <w:pPr>
        <w:ind w:left="9356"/>
        <w:rPr>
          <w:rFonts w:ascii="Times New Roman" w:hAnsi="Times New Roman"/>
          <w:sz w:val="18"/>
          <w:szCs w:val="18"/>
        </w:rPr>
      </w:pPr>
    </w:p>
    <w:p w:rsidR="00E2262C" w:rsidRPr="00A465AF" w:rsidRDefault="00E2262C" w:rsidP="0002485E">
      <w:pPr>
        <w:ind w:left="9356"/>
        <w:rPr>
          <w:rFonts w:ascii="Times New Roman" w:hAnsi="Times New Roman"/>
          <w:sz w:val="18"/>
          <w:szCs w:val="18"/>
        </w:rPr>
      </w:pPr>
    </w:p>
    <w:p w:rsidR="00E2262C" w:rsidRPr="00A465AF" w:rsidRDefault="00E2262C" w:rsidP="0002485E">
      <w:pPr>
        <w:ind w:left="9356"/>
        <w:rPr>
          <w:rFonts w:ascii="Times New Roman" w:hAnsi="Times New Roman"/>
          <w:sz w:val="18"/>
          <w:szCs w:val="18"/>
        </w:rPr>
      </w:pPr>
    </w:p>
    <w:p w:rsidR="00E2262C" w:rsidRPr="00A465AF" w:rsidRDefault="00E2262C" w:rsidP="0002485E">
      <w:pPr>
        <w:ind w:left="9356"/>
        <w:rPr>
          <w:rFonts w:ascii="Times New Roman" w:hAnsi="Times New Roman"/>
          <w:sz w:val="18"/>
          <w:szCs w:val="18"/>
        </w:rPr>
      </w:pPr>
    </w:p>
    <w:p w:rsidR="00E2262C" w:rsidRPr="00A465AF" w:rsidRDefault="00E2262C" w:rsidP="0002485E">
      <w:pPr>
        <w:ind w:left="9356"/>
        <w:rPr>
          <w:rFonts w:ascii="Times New Roman" w:hAnsi="Times New Roman"/>
          <w:sz w:val="18"/>
          <w:szCs w:val="18"/>
        </w:rPr>
      </w:pPr>
    </w:p>
    <w:p w:rsidR="00E2262C" w:rsidRDefault="00E2262C" w:rsidP="0002485E">
      <w:pPr>
        <w:ind w:left="9356"/>
        <w:rPr>
          <w:rFonts w:ascii="Liberation Serif Cyr" w:hAnsi="Liberation Serif Cyr"/>
          <w:sz w:val="24"/>
          <w:szCs w:val="24"/>
        </w:rPr>
      </w:pPr>
    </w:p>
    <w:p w:rsidR="00E2262C" w:rsidRDefault="00E2262C" w:rsidP="0002485E">
      <w:pPr>
        <w:ind w:left="9356"/>
        <w:rPr>
          <w:rFonts w:ascii="Liberation Serif Cyr" w:hAnsi="Liberation Serif Cyr"/>
          <w:sz w:val="24"/>
          <w:szCs w:val="24"/>
        </w:rPr>
      </w:pPr>
    </w:p>
    <w:p w:rsidR="00E2262C" w:rsidRDefault="00E2262C" w:rsidP="0002485E">
      <w:pPr>
        <w:ind w:left="9356"/>
        <w:rPr>
          <w:rFonts w:ascii="Liberation Serif Cyr" w:hAnsi="Liberation Serif Cyr"/>
          <w:sz w:val="24"/>
          <w:szCs w:val="24"/>
        </w:rPr>
      </w:pPr>
    </w:p>
    <w:p w:rsidR="00E2262C" w:rsidRDefault="00E2262C" w:rsidP="0002485E">
      <w:pPr>
        <w:ind w:left="9356"/>
        <w:rPr>
          <w:rFonts w:ascii="Liberation Serif Cyr" w:hAnsi="Liberation Serif Cyr"/>
          <w:sz w:val="24"/>
          <w:szCs w:val="24"/>
        </w:rPr>
      </w:pPr>
    </w:p>
    <w:p w:rsidR="00E2262C" w:rsidRDefault="00E2262C" w:rsidP="0002485E">
      <w:pPr>
        <w:ind w:left="9356"/>
        <w:rPr>
          <w:rFonts w:ascii="Liberation Serif Cyr" w:hAnsi="Liberation Serif Cyr"/>
          <w:sz w:val="24"/>
          <w:szCs w:val="24"/>
        </w:rPr>
      </w:pPr>
    </w:p>
    <w:p w:rsidR="00E2262C" w:rsidRDefault="00E2262C" w:rsidP="0002485E">
      <w:pPr>
        <w:ind w:left="9356"/>
        <w:rPr>
          <w:rFonts w:ascii="Liberation Serif Cyr" w:hAnsi="Liberation Serif Cyr"/>
          <w:sz w:val="24"/>
          <w:szCs w:val="24"/>
        </w:rPr>
      </w:pPr>
    </w:p>
    <w:p w:rsidR="00E2262C" w:rsidRDefault="00E2262C" w:rsidP="0002485E">
      <w:pPr>
        <w:ind w:left="9356"/>
        <w:rPr>
          <w:rFonts w:ascii="Liberation Serif Cyr" w:hAnsi="Liberation Serif Cyr"/>
          <w:sz w:val="24"/>
          <w:szCs w:val="24"/>
        </w:rPr>
      </w:pPr>
    </w:p>
    <w:p w:rsidR="00E2262C" w:rsidRDefault="00E2262C" w:rsidP="0002485E">
      <w:pPr>
        <w:ind w:left="9356"/>
        <w:rPr>
          <w:rFonts w:ascii="Liberation Serif Cyr" w:hAnsi="Liberation Serif Cyr"/>
          <w:sz w:val="24"/>
          <w:szCs w:val="24"/>
        </w:rPr>
      </w:pPr>
    </w:p>
    <w:p w:rsidR="00E2262C" w:rsidRDefault="00E2262C" w:rsidP="0002485E">
      <w:pPr>
        <w:ind w:left="9356"/>
        <w:rPr>
          <w:rFonts w:ascii="Liberation Serif Cyr" w:hAnsi="Liberation Serif Cyr"/>
          <w:sz w:val="24"/>
          <w:szCs w:val="24"/>
        </w:rPr>
      </w:pPr>
    </w:p>
    <w:p w:rsidR="00E2262C" w:rsidRPr="00B839F2" w:rsidRDefault="00E2262C" w:rsidP="0002485E">
      <w:pPr>
        <w:ind w:left="9356"/>
        <w:rPr>
          <w:rFonts w:ascii="Liberation Serif Cyr" w:hAnsi="Liberation Serif Cyr"/>
          <w:sz w:val="24"/>
          <w:szCs w:val="24"/>
        </w:rPr>
      </w:pPr>
      <w:r w:rsidRPr="00B839F2">
        <w:rPr>
          <w:rFonts w:ascii="Liberation Serif Cyr" w:hAnsi="Liberation Serif Cyr"/>
          <w:sz w:val="24"/>
          <w:szCs w:val="24"/>
        </w:rPr>
        <w:t xml:space="preserve">Приложение </w:t>
      </w:r>
    </w:p>
    <w:p w:rsidR="00E2262C" w:rsidRPr="00B839F2" w:rsidRDefault="00E2262C" w:rsidP="0002485E">
      <w:pPr>
        <w:ind w:left="9356"/>
        <w:rPr>
          <w:rFonts w:ascii="Liberation Serif Cyr" w:hAnsi="Liberation Serif Cyr"/>
          <w:sz w:val="24"/>
          <w:szCs w:val="24"/>
        </w:rPr>
      </w:pPr>
      <w:r w:rsidRPr="00B839F2">
        <w:rPr>
          <w:rFonts w:ascii="Liberation Serif Cyr" w:hAnsi="Liberation Serif Cyr"/>
          <w:sz w:val="24"/>
          <w:szCs w:val="24"/>
        </w:rPr>
        <w:t>к постановлению администрации городского округа Заречный</w:t>
      </w:r>
    </w:p>
    <w:p w:rsidR="00E2262C" w:rsidRPr="00B839F2" w:rsidRDefault="00E2262C" w:rsidP="0002485E">
      <w:pPr>
        <w:ind w:left="9356"/>
        <w:rPr>
          <w:rFonts w:ascii="Liberation Serif" w:hAnsi="Liberation Serif"/>
          <w:sz w:val="24"/>
          <w:szCs w:val="24"/>
          <w:u w:val="single"/>
          <w:lang w:val="en-US"/>
        </w:rPr>
      </w:pPr>
      <w:r w:rsidRPr="00B839F2">
        <w:rPr>
          <w:rFonts w:ascii="Liberation Serif Cyr" w:hAnsi="Liberation Serif Cyr"/>
          <w:sz w:val="24"/>
          <w:szCs w:val="24"/>
        </w:rPr>
        <w:t>от</w:t>
      </w:r>
      <w:r w:rsidRPr="00B839F2">
        <w:rPr>
          <w:rFonts w:ascii="Liberation Serif" w:hAnsi="Liberation Serif"/>
          <w:sz w:val="24"/>
          <w:szCs w:val="24"/>
          <w:u w:val="single"/>
          <w:lang w:val="en-US"/>
        </w:rPr>
        <w:t>_%REG_DATE%_</w:t>
      </w:r>
      <w:r w:rsidRPr="00B839F2">
        <w:rPr>
          <w:rFonts w:ascii="Liberation Serif Cyr" w:hAnsi="Liberation Serif Cyr"/>
          <w:sz w:val="24"/>
          <w:szCs w:val="24"/>
          <w:lang w:val="en-US"/>
        </w:rPr>
        <w:t xml:space="preserve"> № </w:t>
      </w:r>
      <w:r w:rsidRPr="00B839F2">
        <w:rPr>
          <w:rFonts w:ascii="Liberation Serif" w:hAnsi="Liberation Serif"/>
          <w:sz w:val="24"/>
          <w:szCs w:val="24"/>
          <w:u w:val="single"/>
          <w:lang w:val="en-US"/>
        </w:rPr>
        <w:t>_%REG_NUM%_</w:t>
      </w:r>
    </w:p>
    <w:p w:rsidR="00E2262C" w:rsidRPr="00B839F2" w:rsidRDefault="00E2262C" w:rsidP="0002485E">
      <w:pPr>
        <w:rPr>
          <w:rFonts w:ascii="Liberation Serif" w:hAnsi="Liberation Serif"/>
          <w:sz w:val="24"/>
          <w:szCs w:val="24"/>
          <w:lang w:val="en-US"/>
        </w:rPr>
      </w:pPr>
    </w:p>
    <w:p w:rsidR="00E2262C" w:rsidRPr="00B839F2" w:rsidRDefault="00E2262C" w:rsidP="0002485E">
      <w:pPr>
        <w:ind w:left="9356"/>
        <w:rPr>
          <w:rFonts w:ascii="Liberation Serif" w:hAnsi="Liberation Serif"/>
          <w:sz w:val="24"/>
          <w:szCs w:val="24"/>
        </w:rPr>
      </w:pPr>
      <w:r w:rsidRPr="00B839F2">
        <w:rPr>
          <w:rFonts w:ascii="Liberation Serif Cyr" w:hAnsi="Liberation Serif Cyr"/>
          <w:sz w:val="24"/>
          <w:szCs w:val="24"/>
        </w:rPr>
        <w:t xml:space="preserve">Приложение № </w:t>
      </w:r>
      <w:r>
        <w:rPr>
          <w:rFonts w:ascii="Liberation Serif" w:hAnsi="Liberation Serif"/>
          <w:sz w:val="24"/>
          <w:szCs w:val="24"/>
        </w:rPr>
        <w:t>2</w:t>
      </w:r>
    </w:p>
    <w:p w:rsidR="00E2262C" w:rsidRPr="00B839F2" w:rsidRDefault="00E2262C" w:rsidP="0002485E">
      <w:pPr>
        <w:ind w:left="9356"/>
        <w:rPr>
          <w:rFonts w:ascii="Liberation Serif" w:hAnsi="Liberation Serif"/>
          <w:sz w:val="24"/>
          <w:szCs w:val="24"/>
        </w:rPr>
      </w:pPr>
      <w:r w:rsidRPr="00B839F2">
        <w:rPr>
          <w:rFonts w:ascii="Liberation Serif Cyr" w:hAnsi="Liberation Serif Cyr"/>
          <w:sz w:val="24"/>
          <w:szCs w:val="24"/>
        </w:rPr>
        <w:t>к муниципальн</w:t>
      </w:r>
      <w:r w:rsidRPr="00B839F2">
        <w:rPr>
          <w:rFonts w:ascii="Liberation Serif Cyr" w:hAnsi="Liberation Serif Cyr"/>
          <w:sz w:val="24"/>
        </w:rPr>
        <w:t>ой программе «Развитие культуры в городском округе Заречный до 2026</w:t>
      </w:r>
      <w:r>
        <w:rPr>
          <w:rFonts w:ascii="Liberation Serif" w:hAnsi="Liberation Serif"/>
          <w:sz w:val="24"/>
        </w:rPr>
        <w:t xml:space="preserve"> </w:t>
      </w:r>
      <w:r w:rsidRPr="00B839F2">
        <w:rPr>
          <w:rFonts w:ascii="Liberation Serif Cyr" w:hAnsi="Liberation Serif Cyr"/>
          <w:sz w:val="24"/>
        </w:rPr>
        <w:t>года</w:t>
      </w:r>
      <w:r>
        <w:rPr>
          <w:rFonts w:ascii="Liberation Serif" w:hAnsi="Liberation Serif"/>
          <w:sz w:val="24"/>
        </w:rPr>
        <w:t>»</w:t>
      </w:r>
    </w:p>
    <w:p w:rsidR="00E2262C" w:rsidRPr="00B839F2" w:rsidRDefault="00E2262C" w:rsidP="0002485E">
      <w:pPr>
        <w:ind w:left="9356"/>
        <w:rPr>
          <w:rFonts w:ascii="Liberation Serif" w:hAnsi="Liberation Serif"/>
          <w:sz w:val="24"/>
          <w:szCs w:val="24"/>
        </w:rPr>
      </w:pPr>
    </w:p>
    <w:p w:rsidR="00E2262C" w:rsidRPr="00B839F2" w:rsidRDefault="00E2262C" w:rsidP="0002485E">
      <w:pPr>
        <w:ind w:firstLine="709"/>
        <w:jc w:val="center"/>
        <w:rPr>
          <w:rFonts w:ascii="Liberation Serif" w:hAnsi="Liberation Serif" w:cs="Calibri"/>
        </w:rPr>
      </w:pPr>
      <w:bookmarkStart w:id="1" w:name="_GoBack"/>
      <w:bookmarkEnd w:id="1"/>
    </w:p>
    <w:p w:rsidR="00E2262C" w:rsidRPr="00B839F2" w:rsidRDefault="00E2262C" w:rsidP="0002485E">
      <w:pPr>
        <w:ind w:firstLine="709"/>
        <w:jc w:val="center"/>
        <w:rPr>
          <w:rFonts w:ascii="Liberation Serif Cyr" w:hAnsi="Liberation Serif Cyr"/>
          <w:b/>
          <w:sz w:val="24"/>
        </w:rPr>
      </w:pPr>
      <w:r w:rsidRPr="00B839F2">
        <w:rPr>
          <w:rFonts w:ascii="Liberation Serif Cyr" w:hAnsi="Liberation Serif Cyr"/>
          <w:b/>
          <w:sz w:val="24"/>
        </w:rPr>
        <w:t>ПЛАН</w:t>
      </w:r>
    </w:p>
    <w:p w:rsidR="00E2262C" w:rsidRPr="00B839F2" w:rsidRDefault="00E2262C" w:rsidP="0002485E">
      <w:pPr>
        <w:ind w:firstLine="709"/>
        <w:jc w:val="center"/>
        <w:rPr>
          <w:rFonts w:ascii="Liberation Serif Cyr" w:hAnsi="Liberation Serif Cyr"/>
          <w:b/>
          <w:sz w:val="24"/>
        </w:rPr>
      </w:pPr>
      <w:r w:rsidRPr="00B839F2">
        <w:rPr>
          <w:rFonts w:ascii="Liberation Serif Cyr" w:hAnsi="Liberation Serif Cyr"/>
          <w:b/>
          <w:sz w:val="24"/>
        </w:rPr>
        <w:t xml:space="preserve">мероприятий по выполнению муниципальной программы </w:t>
      </w:r>
    </w:p>
    <w:p w:rsidR="00E2262C" w:rsidRPr="00B839F2" w:rsidRDefault="00E2262C" w:rsidP="0002485E">
      <w:pPr>
        <w:ind w:firstLine="709"/>
        <w:jc w:val="center"/>
        <w:rPr>
          <w:rFonts w:ascii="Liberation Serif Cyr" w:hAnsi="Liberation Serif Cyr"/>
          <w:b/>
          <w:sz w:val="24"/>
        </w:rPr>
      </w:pPr>
      <w:r w:rsidRPr="00B839F2">
        <w:rPr>
          <w:rFonts w:ascii="Liberation Serif Cyr" w:hAnsi="Liberation Serif Cyr"/>
          <w:b/>
          <w:sz w:val="24"/>
        </w:rPr>
        <w:t>«Развитие культуры в городском округе Заречный до 2026 года»</w:t>
      </w:r>
    </w:p>
    <w:p w:rsidR="00E2262C" w:rsidRPr="00B839F2" w:rsidRDefault="00E2262C" w:rsidP="0002485E">
      <w:pPr>
        <w:ind w:firstLine="709"/>
        <w:jc w:val="center"/>
        <w:rPr>
          <w:rFonts w:ascii="Liberation Serif" w:hAnsi="Liberation Serif"/>
          <w:b/>
          <w:sz w:val="24"/>
        </w:rPr>
      </w:pPr>
    </w:p>
    <w:tbl>
      <w:tblPr>
        <w:tblW w:w="16200" w:type="dxa"/>
        <w:tblInd w:w="-432" w:type="dxa"/>
        <w:tblLayout w:type="fixed"/>
        <w:tblLook w:val="0000"/>
      </w:tblPr>
      <w:tblGrid>
        <w:gridCol w:w="900"/>
        <w:gridCol w:w="1620"/>
        <w:gridCol w:w="1620"/>
        <w:gridCol w:w="1440"/>
        <w:gridCol w:w="1440"/>
        <w:gridCol w:w="1440"/>
        <w:gridCol w:w="1440"/>
        <w:gridCol w:w="1440"/>
        <w:gridCol w:w="1440"/>
        <w:gridCol w:w="1440"/>
        <w:gridCol w:w="1980"/>
      </w:tblGrid>
      <w:tr w:rsidR="00E2262C" w:rsidRPr="004D32E6" w:rsidTr="00767A18">
        <w:trPr>
          <w:trHeight w:val="255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sz w:val="18"/>
                <w:szCs w:val="18"/>
              </w:rPr>
              <w:t>№ строки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sz w:val="18"/>
                <w:szCs w:val="18"/>
              </w:rPr>
              <w:t>Наименование мероприятия/Источники расходов на финансирование</w:t>
            </w:r>
          </w:p>
        </w:tc>
        <w:tc>
          <w:tcPr>
            <w:tcW w:w="1170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2262C" w:rsidRPr="004D32E6" w:rsidRDefault="00E2262C" w:rsidP="007554C7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sz w:val="18"/>
                <w:szCs w:val="18"/>
              </w:rPr>
              <w:t>Объёмы расходов на выполнение мероприятия за счёт всех источников ресурсного обеспечения, руб.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sz w:val="18"/>
                <w:szCs w:val="18"/>
              </w:rPr>
              <w:t>Номера целевых показателей, на достижение которых направлены мероприятия</w:t>
            </w:r>
          </w:p>
        </w:tc>
      </w:tr>
      <w:tr w:rsidR="00E2262C" w:rsidRPr="004D32E6" w:rsidTr="00767A18">
        <w:trPr>
          <w:trHeight w:val="1125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sz w:val="18"/>
                <w:szCs w:val="18"/>
              </w:rPr>
              <w:t>всего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sz w:val="18"/>
                <w:szCs w:val="18"/>
              </w:rPr>
              <w:t>2020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sz w:val="18"/>
                <w:szCs w:val="18"/>
              </w:rPr>
              <w:t>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sz w:val="18"/>
                <w:szCs w:val="18"/>
              </w:rPr>
              <w:t>2022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sz w:val="18"/>
                <w:szCs w:val="18"/>
              </w:rPr>
              <w:t>2023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sz w:val="18"/>
                <w:szCs w:val="18"/>
              </w:rPr>
              <w:t>2024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sz w:val="18"/>
                <w:szCs w:val="18"/>
              </w:rPr>
              <w:t>2025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sz w:val="18"/>
                <w:szCs w:val="18"/>
              </w:rPr>
              <w:t>2026</w:t>
            </w: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E2262C" w:rsidRPr="004D32E6" w:rsidTr="00767A18">
        <w:trPr>
          <w:trHeight w:val="264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sz w:val="18"/>
                <w:szCs w:val="18"/>
              </w:rPr>
              <w:t>10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  <w:r w:rsidRPr="004D32E6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</w:tr>
      <w:tr w:rsidR="00E2262C" w:rsidRPr="004D32E6" w:rsidTr="00767A18">
        <w:trPr>
          <w:trHeight w:val="1056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ВСЕГО ПО МУНИЦИПАЛЬНОЙ ПРОГРАММЕ, В ТОМ ЧИСЛЕ: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1 213 360 725,31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159 949 720,46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160 261 141,85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185 748 196,00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165 971 871,00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173 446 244,00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180 384 094,00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187 599 458,00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2262C" w:rsidRPr="004D32E6" w:rsidTr="00767A18">
        <w:trPr>
          <w:trHeight w:val="264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областной бюджет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32 244 178,46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12 016 178,46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20 228 000,00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E2262C" w:rsidRPr="004D32E6" w:rsidTr="00767A18">
        <w:trPr>
          <w:trHeight w:val="528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местный бюджет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1 181 116 546,85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147 933 542,00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160 261 141,85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165 520 196,00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165 971 871,00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173 446 244,00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180 384 094,00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187 599 458,00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E2262C" w:rsidRPr="004D32E6" w:rsidTr="00767A18">
        <w:trPr>
          <w:trHeight w:val="528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Прочие нужды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1 213 360 725,31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159 949 720,46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160 261 141,85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185 748 196,00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165 971 871,00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173 446 244,00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180 384 094,00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187 599 458,00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2262C" w:rsidRPr="004D32E6" w:rsidTr="00767A18">
        <w:trPr>
          <w:trHeight w:val="264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областной бюджет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32 244 178,46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12 016 178,46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20 228 000,00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E2262C" w:rsidRPr="004D32E6" w:rsidTr="00767A18">
        <w:trPr>
          <w:trHeight w:val="528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местный бюджет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1 181 116 546,85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147 933 542,00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160 261 141,85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165 520 196,00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165 971 871,00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173 446 244,00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180 384 094,00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187 599 458,00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E2262C" w:rsidRPr="004D32E6" w:rsidTr="00767A18">
        <w:trPr>
          <w:trHeight w:val="264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«Прочие нужды»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2262C" w:rsidRPr="004D32E6" w:rsidTr="00710F03">
        <w:trPr>
          <w:trHeight w:val="792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Всего по направлению «Прочие нужды», в том числе: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1 213 360 725,31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159 949 720,46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160 261 141,85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185 748 196,00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165 971 871,00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173 446 244,00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180 384 094,00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187 599 458,00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2262C" w:rsidRPr="004D32E6" w:rsidTr="00767A18">
        <w:trPr>
          <w:trHeight w:val="264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областной бюджет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32 244 178,46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12 016 178,46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20 228 000,00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E2262C" w:rsidRPr="004D32E6" w:rsidTr="00767A18">
        <w:trPr>
          <w:trHeight w:val="528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местный бюджет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1 181 116 546,85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147 933 542,00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160 261 141,85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165 520 196,00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165 971 871,00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173 446 244,00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180 384 094,00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187 599 458,00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</w:tr>
      <w:tr w:rsidR="00E2262C" w:rsidRPr="004D32E6" w:rsidTr="00767A18">
        <w:trPr>
          <w:trHeight w:val="132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Мероприятие 1. Организация деятельности муниципальных музеев, всего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38 170 743,00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5 450 073,00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4 709 564,00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5 683 482,00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5 168 177,00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5 497 004,00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5 716 884,00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5 945 559,00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-.1.1.1., -.1.1.2., -.1.1.3., -.1.1.4., -.1.2.11., -.1.2.9., -.1.3.2., -.1.3.3., -.1.3.9.</w:t>
            </w:r>
          </w:p>
        </w:tc>
      </w:tr>
      <w:tr w:rsidR="00E2262C" w:rsidRPr="004D32E6" w:rsidTr="00767A18">
        <w:trPr>
          <w:trHeight w:val="264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462 300,00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65 300,00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397 000,00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262C" w:rsidRPr="004D32E6" w:rsidTr="00767A18">
        <w:trPr>
          <w:trHeight w:val="264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местный бюджет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37 708 443,00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5 384 773,00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4 709 564,00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5 286 482,00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5 168 177,00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5 497 004,00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5 716 884,00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5 945 559,00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262C" w:rsidRPr="004D32E6" w:rsidTr="00767A18">
        <w:trPr>
          <w:trHeight w:val="1056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Мероприятие 2. Проведение ремонта здания и помещений музея, всего, из них: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5 628 229,00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200 000,00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498 229,00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4 930 000,00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-.1.1.1., -.1.1.2., -.1.2.10., -.1.2.11., -.1.2.9., -.1.3.2., -.1.3.3., -.1.3.9.</w:t>
            </w:r>
          </w:p>
        </w:tc>
      </w:tr>
      <w:tr w:rsidR="00E2262C" w:rsidRPr="004D32E6" w:rsidTr="00767A18">
        <w:trPr>
          <w:trHeight w:val="264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4 930 000,00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4 930 000,00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262C" w:rsidRPr="004D32E6" w:rsidTr="00767A18">
        <w:trPr>
          <w:trHeight w:val="264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местный бюджет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698 229,00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200 000,00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498 229,00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262C" w:rsidRPr="004D32E6" w:rsidTr="006132C8">
        <w:trPr>
          <w:trHeight w:val="2668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Мероприятие 3. Организация библиотечного обслуживания населения, формирование и хранение библиотечных фондов муниципальных библиотек, всего, из них: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157 309 671,28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20 454 766,28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18 941 920,00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20 777 893,00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22 502 898,00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23 908 314,00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24 864 647,00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25 859 233,00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-.1.1.5., -.1.1.6., -.1.1.7., -.1.3.4., -.1.3.5., -.1.3.6., -.1.3.7., -.1.3.8.</w:t>
            </w:r>
          </w:p>
        </w:tc>
      </w:tr>
      <w:tr w:rsidR="00E2262C" w:rsidRPr="004D32E6" w:rsidTr="00767A18">
        <w:trPr>
          <w:trHeight w:val="264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215 083,00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215 083,00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262C" w:rsidRPr="004D32E6" w:rsidTr="00767A18">
        <w:trPr>
          <w:trHeight w:val="264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местный бюджет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157 094 588,28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20 239 683,28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18 941 920,00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20 777 893,00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22 502 898,00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23 908 314,00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24 864 647,00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25 859 233,00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262C" w:rsidRPr="004D32E6" w:rsidTr="00710F03">
        <w:trPr>
          <w:trHeight w:val="1056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Мероприятие 4. Проведение ремонта здания и помещений ЦБС, всего, из них: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4 376 236,46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985 476,61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266 579,85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3 124 180,00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-.1.1.5., -.1.2.10., -.1.3.1., -.1.3.4., -.1.3.5., -.1.3.6., -.1.3.7., -.1.3.8.</w:t>
            </w:r>
          </w:p>
        </w:tc>
      </w:tr>
      <w:tr w:rsidR="00E2262C" w:rsidRPr="004D32E6" w:rsidTr="00767A18">
        <w:trPr>
          <w:trHeight w:val="264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3 000 000,00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3 000 000,00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262C" w:rsidRPr="004D32E6" w:rsidTr="00767A18">
        <w:trPr>
          <w:trHeight w:val="264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местный бюджет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1 376 236,46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985 476,61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266 579,85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124 180,00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262C" w:rsidRPr="004D32E6" w:rsidTr="00767A18">
        <w:trPr>
          <w:trHeight w:val="1848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Мероприятие 5. Организация деятельности учреждений культуры и искусства культурно-досуговой сферы, всего, из них: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606 889 652,00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70 741 590,00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77 090 396,00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82 236 197,00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87 400 059,00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92 715 726,00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96 424 355,00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100 281 329,00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-.1.1.8., -.1.1.9., -.1.2.1., -.1.2.2., -.1.2.3., -.1.2.4., -.1.2.5., -.1.2.6., -.1.2.7., -.1.2.8., -.1.3.1.</w:t>
            </w:r>
          </w:p>
        </w:tc>
      </w:tr>
      <w:tr w:rsidR="00E2262C" w:rsidRPr="004D32E6" w:rsidTr="00767A18">
        <w:trPr>
          <w:trHeight w:val="264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727 117,00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627 117,00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100 000,00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262C" w:rsidRPr="004D32E6" w:rsidTr="00767A18">
        <w:trPr>
          <w:trHeight w:val="264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местный бюджет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606 162 535,00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70 114 473,00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77 090 396,00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82 136 197,00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87 400 059,00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92 715 726,00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96 424 355,00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100 281 329,00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262C" w:rsidRPr="004D32E6" w:rsidTr="00767A18">
        <w:trPr>
          <w:trHeight w:val="1056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Мероприятие 6. Мероприятия в сфере культуры и искусства, всего, из них: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4 254 849,00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1 000 000,00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502 000,00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1 294 750,00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353 770,00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353 770,00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367 921,00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382 638,00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-.1.1.8., -.1.1.9., -.1.2.1., -.1.2.6., -.1.2.7.</w:t>
            </w:r>
          </w:p>
        </w:tc>
      </w:tr>
      <w:tr w:rsidR="00E2262C" w:rsidRPr="004D32E6" w:rsidTr="00767A18">
        <w:trPr>
          <w:trHeight w:val="264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местный бюджет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4 254 849,00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1 000 000,00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502 000,00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1 294 750,00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353 770,00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353 770,00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367 921,00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382 638,00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262C" w:rsidRPr="004D32E6" w:rsidTr="00767A18">
        <w:trPr>
          <w:trHeight w:val="1848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Мероприятие 7. Проведение ремонта зданий и помещений ДК «Ровесник» и ЦКДС "Романтик" с филиалами, всего, из них: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30 799 242,24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7 705 242,24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6 150 180,00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16 943 820,00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-.1.1.8., -.1.1.9., -.1.2.1., -.1.2.10., -.1.2.6., -.1.2.7., -.1.2.8.</w:t>
            </w:r>
          </w:p>
        </w:tc>
      </w:tr>
      <w:tr w:rsidR="00E2262C" w:rsidRPr="004D32E6" w:rsidTr="00767A18">
        <w:trPr>
          <w:trHeight w:val="264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16 215 415,38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4 774 415,38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11 441 000,00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262C" w:rsidRPr="004D32E6" w:rsidTr="00767A18">
        <w:trPr>
          <w:trHeight w:val="264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местный бюджет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14 583 826,86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2 930 826,86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6 150 180,00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5 502 820,00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262C" w:rsidRPr="004D32E6" w:rsidTr="00710F03">
        <w:trPr>
          <w:trHeight w:val="2677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31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Мероприятие 8. Организация деятельности по получению художественного и музыкального образования в муниципальных учреждениях дополнительного образования, всего, из них: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278 999 308,72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34 149 436,72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37 947 434,00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40 535 432,00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40 346 918,00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40 370 351,00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41 985 165,00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43 664 572,00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-.1.5.1., -.1.5.2., -.1.5.3., -.1.5.4., -.1.6.1.</w:t>
            </w:r>
          </w:p>
        </w:tc>
      </w:tr>
      <w:tr w:rsidR="00E2262C" w:rsidRPr="004D32E6" w:rsidTr="00767A18">
        <w:trPr>
          <w:trHeight w:val="264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323 300,00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323 300,00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262C" w:rsidRPr="004D32E6" w:rsidTr="00767A18">
        <w:trPr>
          <w:trHeight w:val="264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местный бюджет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278 676 008,72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33 826 136,72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37 947 434,00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40 535 432,00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40 346 918,00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40 370 351,00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41 985 165,00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43 664 572,00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262C" w:rsidRPr="004D32E6" w:rsidTr="00767A18">
        <w:trPr>
          <w:trHeight w:val="1848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Мероприятие 9. Проведение ремонта зданий и помещений МКУ ДО ГО Заречный "ДМШ" и МКУ ДО ГО Заречный "ДХШ", из них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550 000,00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370 000,00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180 000,00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-.1.2.10., -.1.5.1., -.1.5.2., -.1.6.1.</w:t>
            </w:r>
          </w:p>
        </w:tc>
      </w:tr>
      <w:tr w:rsidR="00E2262C" w:rsidRPr="004D32E6" w:rsidTr="00767A18">
        <w:trPr>
          <w:trHeight w:val="264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180 000,00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180 000,00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262C" w:rsidRPr="004D32E6" w:rsidTr="00767A18">
        <w:trPr>
          <w:trHeight w:val="264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местный бюджет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370 000,00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370 000,00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262C" w:rsidRPr="004D32E6" w:rsidTr="00767A18">
        <w:trPr>
          <w:trHeight w:val="2376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Мероприятие 10. Обеспечение реализации муниципальной целевой программы «Развитие культуры в городском округе Заречный» до 2024 года, всего, из них: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69 897 867,39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7 982 999,39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8 808 049,00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9 814 442,00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10 200 049,00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10 601 079,00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11 025 122,00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11 466 127,00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-.1.4.1., -.1.7.1., -.1.7.2., -.1.7.3.</w:t>
            </w:r>
          </w:p>
        </w:tc>
      </w:tr>
      <w:tr w:rsidR="00E2262C" w:rsidRPr="004D32E6" w:rsidTr="00767A18">
        <w:trPr>
          <w:trHeight w:val="264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местный бюджет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69 897 867,39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7 982 999,39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8 808 049,00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9 814 442,00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10 200 049,00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10 601 079,00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11 025 122,00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11 466 127,00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262C" w:rsidRPr="004D32E6" w:rsidTr="00710F03">
        <w:trPr>
          <w:trHeight w:val="1584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39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Мероприятие 11. Создание и содержание памятных знаков на территории городского округа Заречный, из них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-.1.7.1.</w:t>
            </w:r>
          </w:p>
        </w:tc>
      </w:tr>
      <w:tr w:rsidR="00E2262C" w:rsidRPr="004D32E6" w:rsidTr="00767A18">
        <w:trPr>
          <w:trHeight w:val="264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местный бюджет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262C" w:rsidRPr="004D32E6" w:rsidTr="00767A18">
        <w:trPr>
          <w:trHeight w:val="1848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Мероприятие 13. Модернизация и укрепление материально-технической базы учреждений культуры, всего, из них: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12 239 962,14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6 863 172,14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5 346 790,00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30 000,00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-.1.1.8., -.1.1.9., -.1.2.1., -.1.2.6., -.1.2.7., -.1.2.8.</w:t>
            </w:r>
          </w:p>
        </w:tc>
      </w:tr>
      <w:tr w:rsidR="00E2262C" w:rsidRPr="004D32E6" w:rsidTr="00767A18">
        <w:trPr>
          <w:trHeight w:val="264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5 823 999,00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5 793 999,00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30 000,00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262C" w:rsidRPr="004D32E6" w:rsidTr="00767A18">
        <w:trPr>
          <w:trHeight w:val="264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местный бюджет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6 415 963,14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1 069 173,14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5 346 790,00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262C" w:rsidRPr="004D32E6" w:rsidTr="00767A18">
        <w:trPr>
          <w:trHeight w:val="2376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Мероприятие 14. Модернизация и укрепление материально-технической базы учреждений дополнительного образования, всего, из них: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2 145 750,00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2 043 750,00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102 000,00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-.1.5.1., -.1.5.2., -.1.6.1.</w:t>
            </w:r>
          </w:p>
        </w:tc>
      </w:tr>
      <w:tr w:rsidR="00E2262C" w:rsidRPr="004D32E6" w:rsidTr="00767A18">
        <w:trPr>
          <w:trHeight w:val="264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315 750,00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213 750,00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102 000,00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262C" w:rsidRPr="004D32E6" w:rsidTr="00767A18">
        <w:trPr>
          <w:trHeight w:val="264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местный бюджет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1 830 000,00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1 830 000,00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262C" w:rsidRPr="004D32E6" w:rsidTr="00767A18">
        <w:trPr>
          <w:trHeight w:val="792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Мероприятие 15. Газификация МКУ "ЦКДС "Романтик"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2 003 214,08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2 003 214,08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-.1.1.8., -.1.1.9., -.1.2.1., -.1.2.6., -.1.2.7., -.1.2.8.</w:t>
            </w:r>
          </w:p>
        </w:tc>
      </w:tr>
      <w:tr w:rsidR="00E2262C" w:rsidRPr="004D32E6" w:rsidTr="00767A18">
        <w:trPr>
          <w:trHeight w:val="264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3 214,08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3 214,08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262C" w:rsidRPr="004D32E6" w:rsidTr="00767A18">
        <w:trPr>
          <w:trHeight w:val="264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местный бюджет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2 000 000,00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2 000 000,00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262C" w:rsidRPr="004D32E6" w:rsidTr="00710F03">
        <w:trPr>
          <w:trHeight w:val="2904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Мероприятие 16. Оснащение кинотеатров необходимым оборудованием для осуществления кинопоказов с подготовленным субтитрированием и тифлокомментированием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96 000,00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96 000,00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262C" w:rsidRPr="004D32E6" w:rsidRDefault="00E2262C" w:rsidP="007554C7">
            <w:pPr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-.1.1.8., -.1.1.9., -.1.2.1., -.1.2.6., -.1.2.7., -.1.2.8.</w:t>
            </w:r>
          </w:p>
        </w:tc>
      </w:tr>
      <w:tr w:rsidR="00E2262C" w:rsidRPr="004D32E6" w:rsidTr="00767A18">
        <w:trPr>
          <w:trHeight w:val="264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48 000,00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48 000,00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262C" w:rsidRPr="004D32E6" w:rsidTr="00767A18">
        <w:trPr>
          <w:trHeight w:val="264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местный бюджет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48 000,00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48 000,00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2262C" w:rsidRPr="004D32E6" w:rsidRDefault="00E2262C" w:rsidP="007554C7">
            <w:pPr>
              <w:rPr>
                <w:rFonts w:ascii="Times New Roman" w:hAnsi="Times New Roman"/>
                <w:sz w:val="18"/>
                <w:szCs w:val="18"/>
              </w:rPr>
            </w:pPr>
            <w:r w:rsidRPr="004D32E6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</w:tbl>
    <w:p w:rsidR="00E2262C" w:rsidRPr="004D32E6" w:rsidRDefault="00E2262C">
      <w:pPr>
        <w:ind w:left="9356"/>
        <w:rPr>
          <w:rFonts w:ascii="Times New Roman" w:hAnsi="Times New Roman"/>
          <w:sz w:val="18"/>
          <w:szCs w:val="18"/>
        </w:rPr>
      </w:pPr>
    </w:p>
    <w:p w:rsidR="00E2262C" w:rsidRPr="004D32E6" w:rsidRDefault="00E2262C">
      <w:pPr>
        <w:ind w:left="9356"/>
        <w:rPr>
          <w:rFonts w:ascii="Times New Roman" w:hAnsi="Times New Roman"/>
          <w:sz w:val="18"/>
          <w:szCs w:val="18"/>
        </w:rPr>
      </w:pPr>
    </w:p>
    <w:p w:rsidR="00E2262C" w:rsidRPr="004D32E6" w:rsidRDefault="00E2262C">
      <w:pPr>
        <w:ind w:left="9356"/>
        <w:rPr>
          <w:rFonts w:ascii="Times New Roman" w:hAnsi="Times New Roman"/>
          <w:sz w:val="18"/>
          <w:szCs w:val="18"/>
        </w:rPr>
      </w:pPr>
    </w:p>
    <w:p w:rsidR="00E2262C" w:rsidRDefault="00E2262C">
      <w:pPr>
        <w:ind w:left="9356"/>
        <w:rPr>
          <w:rFonts w:ascii="Times New Roman" w:hAnsi="Times New Roman"/>
          <w:sz w:val="18"/>
          <w:szCs w:val="18"/>
        </w:rPr>
      </w:pPr>
    </w:p>
    <w:p w:rsidR="00E2262C" w:rsidRDefault="00E2262C">
      <w:pPr>
        <w:ind w:left="9356"/>
        <w:rPr>
          <w:rFonts w:ascii="Times New Roman" w:hAnsi="Times New Roman"/>
          <w:sz w:val="18"/>
          <w:szCs w:val="18"/>
        </w:rPr>
      </w:pPr>
    </w:p>
    <w:p w:rsidR="00E2262C" w:rsidRDefault="00E2262C">
      <w:pPr>
        <w:ind w:left="9356"/>
        <w:rPr>
          <w:rFonts w:ascii="Times New Roman" w:hAnsi="Times New Roman"/>
          <w:sz w:val="18"/>
          <w:szCs w:val="18"/>
        </w:rPr>
      </w:pPr>
    </w:p>
    <w:p w:rsidR="00E2262C" w:rsidRDefault="00E2262C">
      <w:pPr>
        <w:ind w:left="9356"/>
        <w:rPr>
          <w:rFonts w:ascii="Times New Roman" w:hAnsi="Times New Roman"/>
          <w:sz w:val="18"/>
          <w:szCs w:val="18"/>
        </w:rPr>
      </w:pPr>
    </w:p>
    <w:p w:rsidR="00E2262C" w:rsidRDefault="00E2262C">
      <w:pPr>
        <w:ind w:left="9356"/>
        <w:rPr>
          <w:rFonts w:ascii="Times New Roman" w:hAnsi="Times New Roman"/>
          <w:sz w:val="18"/>
          <w:szCs w:val="18"/>
        </w:rPr>
      </w:pPr>
    </w:p>
    <w:p w:rsidR="00E2262C" w:rsidRDefault="00E2262C">
      <w:pPr>
        <w:ind w:left="9356"/>
        <w:rPr>
          <w:rFonts w:ascii="Times New Roman" w:hAnsi="Times New Roman"/>
          <w:sz w:val="18"/>
          <w:szCs w:val="18"/>
        </w:rPr>
      </w:pPr>
    </w:p>
    <w:p w:rsidR="00E2262C" w:rsidRDefault="00E2262C">
      <w:pPr>
        <w:ind w:left="9356"/>
        <w:rPr>
          <w:rFonts w:ascii="Times New Roman" w:hAnsi="Times New Roman"/>
          <w:sz w:val="18"/>
          <w:szCs w:val="18"/>
        </w:rPr>
      </w:pPr>
    </w:p>
    <w:p w:rsidR="00E2262C" w:rsidRDefault="00E2262C">
      <w:pPr>
        <w:ind w:left="9356"/>
        <w:rPr>
          <w:rFonts w:ascii="Times New Roman" w:hAnsi="Times New Roman"/>
          <w:sz w:val="18"/>
          <w:szCs w:val="18"/>
        </w:rPr>
      </w:pPr>
    </w:p>
    <w:p w:rsidR="00E2262C" w:rsidRDefault="00E2262C">
      <w:pPr>
        <w:ind w:left="9356"/>
        <w:rPr>
          <w:rFonts w:ascii="Times New Roman" w:hAnsi="Times New Roman"/>
          <w:sz w:val="18"/>
          <w:szCs w:val="18"/>
        </w:rPr>
      </w:pPr>
    </w:p>
    <w:p w:rsidR="00E2262C" w:rsidRDefault="00E2262C">
      <w:pPr>
        <w:ind w:left="9356"/>
        <w:rPr>
          <w:rFonts w:ascii="Times New Roman" w:hAnsi="Times New Roman"/>
          <w:sz w:val="18"/>
          <w:szCs w:val="18"/>
        </w:rPr>
      </w:pPr>
    </w:p>
    <w:p w:rsidR="00E2262C" w:rsidRDefault="00E2262C">
      <w:pPr>
        <w:ind w:left="9356"/>
        <w:rPr>
          <w:rFonts w:ascii="Times New Roman" w:hAnsi="Times New Roman"/>
          <w:sz w:val="18"/>
          <w:szCs w:val="18"/>
        </w:rPr>
      </w:pPr>
    </w:p>
    <w:p w:rsidR="00E2262C" w:rsidRDefault="00E2262C">
      <w:pPr>
        <w:ind w:left="9356"/>
        <w:rPr>
          <w:rFonts w:ascii="Times New Roman" w:hAnsi="Times New Roman"/>
          <w:sz w:val="18"/>
          <w:szCs w:val="18"/>
        </w:rPr>
      </w:pPr>
    </w:p>
    <w:p w:rsidR="00E2262C" w:rsidRDefault="00E2262C">
      <w:pPr>
        <w:ind w:left="9356"/>
        <w:rPr>
          <w:rFonts w:ascii="Times New Roman" w:hAnsi="Times New Roman"/>
          <w:sz w:val="18"/>
          <w:szCs w:val="18"/>
        </w:rPr>
      </w:pPr>
    </w:p>
    <w:p w:rsidR="00E2262C" w:rsidRDefault="00E2262C">
      <w:pPr>
        <w:ind w:left="9356"/>
        <w:rPr>
          <w:rFonts w:ascii="Times New Roman" w:hAnsi="Times New Roman"/>
          <w:sz w:val="18"/>
          <w:szCs w:val="18"/>
        </w:rPr>
      </w:pPr>
    </w:p>
    <w:p w:rsidR="00E2262C" w:rsidRDefault="00E2262C">
      <w:pPr>
        <w:ind w:left="9356"/>
        <w:rPr>
          <w:rFonts w:ascii="Times New Roman" w:hAnsi="Times New Roman"/>
          <w:sz w:val="18"/>
          <w:szCs w:val="18"/>
        </w:rPr>
      </w:pPr>
    </w:p>
    <w:p w:rsidR="00E2262C" w:rsidRDefault="00E2262C">
      <w:pPr>
        <w:ind w:left="9356"/>
        <w:rPr>
          <w:rFonts w:ascii="Times New Roman" w:hAnsi="Times New Roman"/>
          <w:sz w:val="18"/>
          <w:szCs w:val="18"/>
        </w:rPr>
      </w:pPr>
    </w:p>
    <w:p w:rsidR="00E2262C" w:rsidRDefault="00E2262C">
      <w:pPr>
        <w:ind w:left="9356"/>
        <w:rPr>
          <w:rFonts w:ascii="Times New Roman" w:hAnsi="Times New Roman"/>
          <w:sz w:val="18"/>
          <w:szCs w:val="18"/>
        </w:rPr>
      </w:pPr>
    </w:p>
    <w:p w:rsidR="00E2262C" w:rsidRDefault="00E2262C">
      <w:pPr>
        <w:ind w:left="9356"/>
        <w:rPr>
          <w:rFonts w:ascii="Times New Roman" w:hAnsi="Times New Roman"/>
          <w:sz w:val="18"/>
          <w:szCs w:val="18"/>
        </w:rPr>
      </w:pPr>
    </w:p>
    <w:p w:rsidR="00E2262C" w:rsidRDefault="00E2262C">
      <w:pPr>
        <w:ind w:left="9356"/>
        <w:rPr>
          <w:rFonts w:ascii="Times New Roman" w:hAnsi="Times New Roman"/>
          <w:sz w:val="18"/>
          <w:szCs w:val="18"/>
        </w:rPr>
      </w:pPr>
    </w:p>
    <w:p w:rsidR="00E2262C" w:rsidRDefault="00E2262C">
      <w:pPr>
        <w:ind w:left="9356"/>
        <w:rPr>
          <w:rFonts w:ascii="Times New Roman" w:hAnsi="Times New Roman"/>
          <w:sz w:val="18"/>
          <w:szCs w:val="18"/>
        </w:rPr>
      </w:pPr>
    </w:p>
    <w:p w:rsidR="00E2262C" w:rsidRDefault="00E2262C" w:rsidP="00550A3C">
      <w:pPr>
        <w:rPr>
          <w:rFonts w:ascii="Liberation Serif Cyr" w:hAnsi="Liberation Serif Cyr"/>
          <w:sz w:val="24"/>
          <w:szCs w:val="24"/>
        </w:rPr>
        <w:sectPr w:rsidR="00E2262C" w:rsidSect="0002485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18"/>
          <w:szCs w:val="18"/>
        </w:rPr>
        <w:t xml:space="preserve"> </w:t>
      </w:r>
    </w:p>
    <w:p w:rsidR="00E2262C" w:rsidRDefault="00E2262C" w:rsidP="00550A3C">
      <w:pPr>
        <w:rPr>
          <w:rFonts w:ascii="Liberation Serif Cyr" w:hAnsi="Liberation Serif Cyr"/>
          <w:sz w:val="24"/>
          <w:szCs w:val="24"/>
        </w:rPr>
        <w:sectPr w:rsidR="00E2262C" w:rsidSect="005F4A2F">
          <w:type w:val="continuous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2262C" w:rsidRDefault="00E2262C" w:rsidP="00252185">
      <w:pPr>
        <w:rPr>
          <w:rFonts w:ascii="Liberation Serif Cyr" w:hAnsi="Liberation Serif Cyr"/>
          <w:sz w:val="24"/>
          <w:szCs w:val="24"/>
        </w:rPr>
      </w:pPr>
      <w:r>
        <w:rPr>
          <w:rFonts w:ascii="Liberation Serif Cyr" w:hAnsi="Liberation Serif Cyr"/>
          <w:sz w:val="24"/>
          <w:szCs w:val="24"/>
        </w:rPr>
        <w:t xml:space="preserve">                                                                                     </w:t>
      </w:r>
      <w:r w:rsidRPr="00B839F2">
        <w:rPr>
          <w:rFonts w:ascii="Liberation Serif Cyr" w:hAnsi="Liberation Serif Cyr"/>
          <w:sz w:val="24"/>
          <w:szCs w:val="24"/>
        </w:rPr>
        <w:t>Приложение</w:t>
      </w:r>
    </w:p>
    <w:p w:rsidR="00E2262C" w:rsidRDefault="00E2262C" w:rsidP="00252185">
      <w:pPr>
        <w:rPr>
          <w:rFonts w:ascii="Liberation Serif Cyr" w:hAnsi="Liberation Serif Cyr"/>
          <w:sz w:val="24"/>
          <w:szCs w:val="24"/>
        </w:rPr>
      </w:pPr>
      <w:r>
        <w:rPr>
          <w:rFonts w:ascii="Liberation Serif Cyr" w:hAnsi="Liberation Serif Cyr"/>
          <w:sz w:val="24"/>
          <w:szCs w:val="24"/>
        </w:rPr>
        <w:t xml:space="preserve">                                                                                    </w:t>
      </w:r>
      <w:r w:rsidRPr="00B839F2">
        <w:rPr>
          <w:rFonts w:ascii="Liberation Serif Cyr" w:hAnsi="Liberation Serif Cyr"/>
          <w:sz w:val="24"/>
          <w:szCs w:val="24"/>
        </w:rPr>
        <w:t xml:space="preserve"> к постановлению администрации</w:t>
      </w:r>
    </w:p>
    <w:p w:rsidR="00E2262C" w:rsidRDefault="00E2262C" w:rsidP="00252185">
      <w:pPr>
        <w:rPr>
          <w:rFonts w:ascii="Times New Roman" w:hAnsi="Times New Roman"/>
          <w:sz w:val="28"/>
          <w:szCs w:val="28"/>
        </w:rPr>
      </w:pPr>
      <w:r>
        <w:rPr>
          <w:rFonts w:ascii="Liberation Serif Cyr" w:hAnsi="Liberation Serif Cyr"/>
          <w:sz w:val="24"/>
          <w:szCs w:val="24"/>
        </w:rPr>
        <w:t xml:space="preserve">                                                                                    </w:t>
      </w:r>
      <w:r w:rsidRPr="00B839F2">
        <w:rPr>
          <w:rFonts w:ascii="Liberation Serif Cyr" w:hAnsi="Liberation Serif Cyr"/>
          <w:sz w:val="24"/>
          <w:szCs w:val="24"/>
        </w:rPr>
        <w:t xml:space="preserve"> городского округа Заречный</w:t>
      </w:r>
    </w:p>
    <w:p w:rsidR="00E2262C" w:rsidRPr="00B839F2" w:rsidRDefault="00E2262C" w:rsidP="00252185">
      <w:pPr>
        <w:rPr>
          <w:rFonts w:ascii="Liberation Serif" w:hAnsi="Liberation Serif"/>
          <w:sz w:val="24"/>
          <w:szCs w:val="24"/>
          <w:u w:val="single"/>
          <w:lang w:val="en-US"/>
        </w:rPr>
      </w:pPr>
      <w:r w:rsidRPr="00252185">
        <w:rPr>
          <w:rFonts w:ascii="Liberation Serif Cyr" w:hAnsi="Liberation Serif Cyr"/>
          <w:sz w:val="24"/>
          <w:szCs w:val="24"/>
          <w:lang w:val="en-US"/>
        </w:rPr>
        <w:t xml:space="preserve">                                                                                     </w:t>
      </w:r>
      <w:r w:rsidRPr="00B839F2">
        <w:rPr>
          <w:rFonts w:ascii="Liberation Serif Cyr" w:hAnsi="Liberation Serif Cyr"/>
          <w:sz w:val="24"/>
          <w:szCs w:val="24"/>
        </w:rPr>
        <w:t>от</w:t>
      </w:r>
      <w:r w:rsidRPr="00B839F2">
        <w:rPr>
          <w:rFonts w:ascii="Liberation Serif" w:hAnsi="Liberation Serif"/>
          <w:sz w:val="24"/>
          <w:szCs w:val="24"/>
          <w:u w:val="single"/>
          <w:lang w:val="en-US"/>
        </w:rPr>
        <w:t>_%REG_DATE%_</w:t>
      </w:r>
      <w:r w:rsidRPr="00B839F2">
        <w:rPr>
          <w:rFonts w:ascii="Liberation Serif Cyr" w:hAnsi="Liberation Serif Cyr"/>
          <w:sz w:val="24"/>
          <w:szCs w:val="24"/>
          <w:lang w:val="en-US"/>
        </w:rPr>
        <w:t xml:space="preserve"> № </w:t>
      </w:r>
      <w:r w:rsidRPr="00B839F2">
        <w:rPr>
          <w:rFonts w:ascii="Liberation Serif" w:hAnsi="Liberation Serif"/>
          <w:sz w:val="24"/>
          <w:szCs w:val="24"/>
          <w:u w:val="single"/>
          <w:lang w:val="en-US"/>
        </w:rPr>
        <w:t>_%REG_NUM%_</w:t>
      </w:r>
    </w:p>
    <w:p w:rsidR="00E2262C" w:rsidRPr="00550A3C" w:rsidRDefault="00E2262C" w:rsidP="00252185">
      <w:pPr>
        <w:rPr>
          <w:rFonts w:ascii="Times New Roman" w:hAnsi="Times New Roman"/>
          <w:sz w:val="28"/>
          <w:szCs w:val="28"/>
          <w:lang w:val="en-US"/>
        </w:rPr>
      </w:pPr>
    </w:p>
    <w:p w:rsidR="00E2262C" w:rsidRPr="00B5456C" w:rsidRDefault="00E2262C" w:rsidP="00B5456C">
      <w:pPr>
        <w:ind w:left="49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B5456C">
        <w:rPr>
          <w:rFonts w:ascii="Times New Roman" w:hAnsi="Times New Roman"/>
          <w:sz w:val="24"/>
          <w:szCs w:val="24"/>
        </w:rPr>
        <w:t>Приложение № 3</w:t>
      </w:r>
    </w:p>
    <w:p w:rsidR="00E2262C" w:rsidRDefault="00E2262C" w:rsidP="00B5456C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</w:t>
      </w:r>
      <w:r w:rsidRPr="00B5456C">
        <w:rPr>
          <w:rFonts w:ascii="Times New Roman" w:hAnsi="Times New Roman"/>
          <w:sz w:val="24"/>
          <w:szCs w:val="24"/>
        </w:rPr>
        <w:t xml:space="preserve">к муниципальной программе «Развитие </w:t>
      </w:r>
      <w:r>
        <w:rPr>
          <w:rFonts w:ascii="Times New Roman" w:hAnsi="Times New Roman"/>
          <w:sz w:val="24"/>
          <w:szCs w:val="24"/>
        </w:rPr>
        <w:t xml:space="preserve">                                  </w:t>
      </w:r>
      <w:r w:rsidRPr="00B5456C">
        <w:rPr>
          <w:rFonts w:ascii="Times New Roman" w:hAnsi="Times New Roman"/>
          <w:sz w:val="24"/>
          <w:szCs w:val="24"/>
        </w:rPr>
        <w:t xml:space="preserve">культуры в городском округе Заречный </w:t>
      </w:r>
    </w:p>
    <w:p w:rsidR="00E2262C" w:rsidRPr="00B5456C" w:rsidRDefault="00E2262C" w:rsidP="00B5456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</w:t>
      </w:r>
      <w:r w:rsidRPr="00B5456C">
        <w:rPr>
          <w:rFonts w:ascii="Times New Roman" w:hAnsi="Times New Roman"/>
          <w:sz w:val="24"/>
          <w:szCs w:val="24"/>
        </w:rPr>
        <w:t>до 2026 года»</w:t>
      </w:r>
    </w:p>
    <w:p w:rsidR="00E2262C" w:rsidRPr="00B5456C" w:rsidRDefault="00E2262C" w:rsidP="00F27C3E">
      <w:pPr>
        <w:ind w:left="5387"/>
        <w:jc w:val="center"/>
        <w:rPr>
          <w:rFonts w:ascii="Times New Roman" w:hAnsi="Times New Roman"/>
          <w:b/>
          <w:sz w:val="24"/>
          <w:szCs w:val="24"/>
        </w:rPr>
      </w:pPr>
    </w:p>
    <w:p w:rsidR="00E2262C" w:rsidRPr="00252185" w:rsidRDefault="00E2262C" w:rsidP="00F27C3E">
      <w:pPr>
        <w:ind w:left="5387"/>
        <w:jc w:val="center"/>
        <w:rPr>
          <w:rFonts w:ascii="Times New Roman" w:hAnsi="Times New Roman"/>
          <w:b/>
          <w:sz w:val="26"/>
          <w:szCs w:val="26"/>
        </w:rPr>
      </w:pPr>
    </w:p>
    <w:p w:rsidR="00E2262C" w:rsidRPr="00252185" w:rsidRDefault="00E2262C" w:rsidP="00F27C3E">
      <w:pPr>
        <w:jc w:val="center"/>
        <w:rPr>
          <w:rFonts w:ascii="Times New Roman" w:hAnsi="Times New Roman"/>
          <w:b/>
          <w:sz w:val="26"/>
          <w:szCs w:val="26"/>
        </w:rPr>
      </w:pPr>
      <w:r w:rsidRPr="00252185">
        <w:rPr>
          <w:rFonts w:ascii="Times New Roman" w:hAnsi="Times New Roman"/>
          <w:b/>
          <w:sz w:val="26"/>
          <w:szCs w:val="26"/>
        </w:rPr>
        <w:t>Методика</w:t>
      </w:r>
    </w:p>
    <w:p w:rsidR="00E2262C" w:rsidRPr="00252185" w:rsidRDefault="00E2262C" w:rsidP="00F27C3E">
      <w:pPr>
        <w:jc w:val="center"/>
        <w:rPr>
          <w:rFonts w:ascii="Times New Roman" w:hAnsi="Times New Roman"/>
          <w:b/>
          <w:sz w:val="26"/>
          <w:szCs w:val="26"/>
        </w:rPr>
      </w:pPr>
      <w:r w:rsidRPr="00252185">
        <w:rPr>
          <w:rFonts w:ascii="Times New Roman" w:hAnsi="Times New Roman"/>
          <w:b/>
          <w:sz w:val="26"/>
          <w:szCs w:val="26"/>
        </w:rPr>
        <w:t>расчета целевых показателей муниципальной программы</w:t>
      </w:r>
    </w:p>
    <w:p w:rsidR="00E2262C" w:rsidRPr="00252185" w:rsidRDefault="00E2262C" w:rsidP="00F27C3E">
      <w:pPr>
        <w:jc w:val="center"/>
        <w:rPr>
          <w:rFonts w:ascii="Times New Roman" w:hAnsi="Times New Roman"/>
          <w:b/>
          <w:sz w:val="26"/>
          <w:szCs w:val="26"/>
        </w:rPr>
      </w:pPr>
      <w:r w:rsidRPr="00252185">
        <w:rPr>
          <w:rFonts w:ascii="Times New Roman" w:hAnsi="Times New Roman"/>
          <w:b/>
          <w:sz w:val="26"/>
          <w:szCs w:val="26"/>
        </w:rPr>
        <w:t>«Развитие культуры в городском округе Заречный до 2026 года»</w:t>
      </w:r>
    </w:p>
    <w:p w:rsidR="00E2262C" w:rsidRPr="00252185" w:rsidRDefault="00E2262C" w:rsidP="00F27C3E">
      <w:pPr>
        <w:autoSpaceDE w:val="0"/>
        <w:autoSpaceDN w:val="0"/>
        <w:adjustRightInd w:val="0"/>
        <w:rPr>
          <w:rFonts w:ascii="Times New Roman" w:hAnsi="Times New Roman"/>
          <w:sz w:val="26"/>
          <w:szCs w:val="26"/>
        </w:rPr>
      </w:pP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ab/>
        <w:t>Настоящая методика определяет порядок расчета целевых показателей муниципальной программы «Развитие культуры в городском округе Заречный до 2026 года» (далее – Программа), приведенных в приложении № 1 к Программе.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ab/>
        <w:t>Значение целевых показателей Программы рассчитываются в соответствии со следующим порядком.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ab/>
        <w:t>Целевой показатель 1.1.1. Посещаемость муниципального музея в расчете на 1000 жителей.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ab/>
        <w:t>Источник информации – форма государственной статистической отчетности № 8-НК «Сведения о деятельности музея», утвержденная приказом Федеральной службы государственной статистики от 26.09.2018 № 584 «Об утверждении статистического инструментария для организации Министерством культуры Российской Федерации федерального статистического наблюдения за деятельностью музеев» (далее – приказ Росстата от 26.09.2018 № 584).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ab/>
        <w:t>Значение показателя рассчитывается как отношение количества посещений населением муниципального музея к общей численности населения городского округа Заречный, умноженное на 1000 жителей.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ab/>
        <w:t>Значение показателя рассчитывается по формуле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</w:p>
    <w:p w:rsidR="00E2262C" w:rsidRPr="00252185" w:rsidRDefault="00E2262C" w:rsidP="00F27C3E">
      <w:pPr>
        <w:autoSpaceDE w:val="0"/>
        <w:autoSpaceDN w:val="0"/>
        <w:adjustRightInd w:val="0"/>
        <w:jc w:val="center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Пм = (Кпнм / Очн) х 1000, где: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ab/>
        <w:t>Пм – посещаемость населением муниципального музея;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ab/>
        <w:t>Кпнм – количество посещений населением муниципального музея;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ab/>
        <w:t>Очн – общая численность населения городского округа Заречный.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ab/>
        <w:t>Плановое значение показателя формируется исходя из роста количества посещений населением муниципального музея в расчете на 1000 жителей к 202</w:t>
      </w:r>
      <w:r>
        <w:rPr>
          <w:rFonts w:ascii="Times New Roman" w:hAnsi="Times New Roman"/>
          <w:sz w:val="26"/>
          <w:szCs w:val="26"/>
        </w:rPr>
        <w:t>6</w:t>
      </w:r>
      <w:r w:rsidRPr="00252185">
        <w:rPr>
          <w:rFonts w:ascii="Times New Roman" w:hAnsi="Times New Roman"/>
          <w:sz w:val="26"/>
          <w:szCs w:val="26"/>
        </w:rPr>
        <w:t xml:space="preserve"> году до 220 человек.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ab/>
        <w:t>Целевой показатель 1.1.2. Количество реализованных выставочных музейных проектов.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ab/>
        <w:t>Источник информации - форма государственной статистической отчетности № 8-НК «Сведения о деятельности музея», утвержденная приказом Росстата от 26.09.2018 № 584.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ab/>
        <w:t>Значение показателя определяется на основе информации, представляемой муниципальными музеями по форме государственной статистической отчетности.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ab/>
        <w:t>Плановое значение показателя формируется исходя из роста количества реализованных выставочных музейных проектов к 202</w:t>
      </w:r>
      <w:r>
        <w:rPr>
          <w:rFonts w:ascii="Times New Roman" w:hAnsi="Times New Roman"/>
          <w:sz w:val="26"/>
          <w:szCs w:val="26"/>
        </w:rPr>
        <w:t>6</w:t>
      </w:r>
      <w:r w:rsidRPr="00252185">
        <w:rPr>
          <w:rFonts w:ascii="Times New Roman" w:hAnsi="Times New Roman"/>
          <w:sz w:val="26"/>
          <w:szCs w:val="26"/>
        </w:rPr>
        <w:t xml:space="preserve"> году до 24 единиц.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Целевой показатель 1.1.3. Количество экземпляров новых поступлений в фонды муниципальных библиотек в расчете на 1000 человек жителей.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Источник информации - форма государственной статистической отчетности № 6-НК «Сведения общедоступной (публичной) библиотеке», утвержденная приказом Федеральной службы государственной статистики от 08.11.2018 № 662 «Об утверждении статистического инструментария для организации Министерством культуры Российской Федерации федерального статистического наблюдения за деятельностью общедоступных (публичных) библиотек» (далее – приказ Росстата от 08.11.2018 № 662).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ab/>
        <w:t>Значение показателя рассчитывается как отношение количества экземпляров новых поступлений в фонды общедоступных муниципальных библиотек к общей численности населения городского округа Заречный, умноженное на 1000 жителей.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ab/>
        <w:t>Значение показателя рассчитывается по формуле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</w:p>
    <w:p w:rsidR="00E2262C" w:rsidRPr="00252185" w:rsidRDefault="00E2262C" w:rsidP="00F27C3E">
      <w:pPr>
        <w:autoSpaceDE w:val="0"/>
        <w:autoSpaceDN w:val="0"/>
        <w:adjustRightInd w:val="0"/>
        <w:jc w:val="center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Кэнп = (Кэнпф / Очн) х 1000, где: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ab/>
        <w:t>Кэнп – количество экземпляров новых поступлений в фонды общедоступных муниципальных библиотек городского округа Заречный на 1000 жителей;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ab/>
        <w:t>Кэнпф - количество экземпляров новых поступлений в фонды общедоступных муниципальных библиотек городского округа Заречный;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ab/>
        <w:t>Очн - общая численность населения городского округа Заречный.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ab/>
        <w:t>Плановое значение показателя формируется исходя из доведения роста количества экземпляров новых поступлений в фонды общедоступных муниципальных библиотек городского округа Заречный в расчете на 1000 жителей, до 64 единиц к 202</w:t>
      </w:r>
      <w:r>
        <w:rPr>
          <w:rFonts w:ascii="Times New Roman" w:hAnsi="Times New Roman"/>
          <w:sz w:val="26"/>
          <w:szCs w:val="26"/>
        </w:rPr>
        <w:t>6</w:t>
      </w:r>
      <w:r w:rsidRPr="00252185">
        <w:rPr>
          <w:rFonts w:ascii="Times New Roman" w:hAnsi="Times New Roman"/>
          <w:sz w:val="26"/>
          <w:szCs w:val="26"/>
        </w:rPr>
        <w:t xml:space="preserve"> году.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Целевой показатель 1.1.4. Посещаемость населением киносеансов, проводимых организациями, осуществляющими кинопоказ.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Источник информации – годовые отчеты муниципальных учреждений культуры, осуществляющих кинопоказ на территории городского округа Заречный, по форме утвержденной приказом Министерства культуры Свердловской области.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Значение показателя определяется на основании данных, представляемых муниципальными учреждениями культуры, осуществляющих кинопоказ на территории городского округа Заречный, по форме, утвержденной приказом Министерства культуры Свердловской области.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Значение показателя рассчитывается по формуле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</w:p>
    <w:p w:rsidR="00E2262C" w:rsidRPr="00252185" w:rsidRDefault="00E2262C" w:rsidP="00F27C3E">
      <w:pPr>
        <w:autoSpaceDE w:val="0"/>
        <w:autoSpaceDN w:val="0"/>
        <w:adjustRightInd w:val="0"/>
        <w:jc w:val="center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Пнк = (Чпк / Очн) х 100%, где:</w:t>
      </w:r>
    </w:p>
    <w:p w:rsidR="00E2262C" w:rsidRPr="00252185" w:rsidRDefault="00E2262C" w:rsidP="00F27C3E">
      <w:pPr>
        <w:autoSpaceDE w:val="0"/>
        <w:autoSpaceDN w:val="0"/>
        <w:adjustRightInd w:val="0"/>
        <w:jc w:val="center"/>
        <w:rPr>
          <w:rFonts w:ascii="Times New Roman" w:hAnsi="Times New Roman"/>
          <w:sz w:val="26"/>
          <w:szCs w:val="26"/>
        </w:rPr>
      </w:pP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Пнк – посещаемость населением киносеансов, проводимых организациями, осуществляющих кинопоказ;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ab/>
        <w:t>Чпк – число посетителей киносеансов;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ab/>
        <w:t>Очн - общая численность населения городского округа Заречный.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Плановое значение показателя формируется исходя из увеличения посещаемости населением киносеансов, проводимых организациями, осуществляющими кинопоказ, до 53,2 процентов к 202</w:t>
      </w:r>
      <w:r>
        <w:rPr>
          <w:rFonts w:ascii="Times New Roman" w:hAnsi="Times New Roman"/>
          <w:sz w:val="26"/>
          <w:szCs w:val="26"/>
        </w:rPr>
        <w:t>6</w:t>
      </w:r>
      <w:r w:rsidRPr="00252185">
        <w:rPr>
          <w:rFonts w:ascii="Times New Roman" w:hAnsi="Times New Roman"/>
          <w:sz w:val="26"/>
          <w:szCs w:val="26"/>
        </w:rPr>
        <w:t xml:space="preserve"> году.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ab/>
        <w:t>Целевой показатель 1.1.5. Доля фильмов российского производства в общем объеме проката.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ab/>
        <w:t>Источник информации – годовые отчеты муниципальных учреждений культуры, осуществляющих кинопоказ на территории городского округа Заречный, по форме утвержденной приказом Министерства культуры Свердловской области.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Значение показателя определяется на основании данных, представляемых муниципальными учреждениями культуры, осуществляющих кинопоказ на территории городского округа Заречный, по форме, утвержденной приказом Министерства культуры Свердловской области.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Значение показателя рассчитывается по формуле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</w:p>
    <w:p w:rsidR="00E2262C" w:rsidRPr="00252185" w:rsidRDefault="00E2262C" w:rsidP="00F27C3E">
      <w:pPr>
        <w:autoSpaceDE w:val="0"/>
        <w:autoSpaceDN w:val="0"/>
        <w:adjustRightInd w:val="0"/>
        <w:jc w:val="center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Дфрп = (Чфрп / Очф) х 100%, где:</w:t>
      </w:r>
    </w:p>
    <w:p w:rsidR="00E2262C" w:rsidRPr="00252185" w:rsidRDefault="00E2262C" w:rsidP="00F27C3E">
      <w:pPr>
        <w:autoSpaceDE w:val="0"/>
        <w:autoSpaceDN w:val="0"/>
        <w:adjustRightInd w:val="0"/>
        <w:jc w:val="center"/>
        <w:rPr>
          <w:rFonts w:ascii="Times New Roman" w:hAnsi="Times New Roman"/>
          <w:sz w:val="26"/>
          <w:szCs w:val="26"/>
        </w:rPr>
      </w:pP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Дфрп –доля фильмов российского производства в общем объеме проката на территории Свердловской области;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ab/>
        <w:t>Чфрп – число фильмов российского производства;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ab/>
        <w:t>Очф – общее число фильмов в прокате на территории городского округа Заречный.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Плановое значение показателя формируется исходя из увеличения объема проката на территории городского округа Заречный фильмов российского производства организациями, осуществляющими кинопоказ, в среднем не менее чем на 1 процент ежегодно.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Целевой показатель 1.2.1. Увеличение численности участников культурно-досуговых мероприятий (по сравнению с предыдущим годом).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Источник информации – годовые отчеты муниципальных учреждений культуры по форме, утвержденной приказом Министерства культуры Свердловской области.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Значение показателя определяется количеством участников культурно-досуговых мероприятий в соответствующем году.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Плановое значение показателя формируется исходя из увеличения численности участников культурно-досуговых мероприятий до 15 процентов к 202</w:t>
      </w:r>
      <w:r>
        <w:rPr>
          <w:rFonts w:ascii="Times New Roman" w:hAnsi="Times New Roman"/>
          <w:sz w:val="26"/>
          <w:szCs w:val="26"/>
        </w:rPr>
        <w:t>6</w:t>
      </w:r>
      <w:r w:rsidRPr="00252185">
        <w:rPr>
          <w:rFonts w:ascii="Times New Roman" w:hAnsi="Times New Roman"/>
          <w:sz w:val="26"/>
          <w:szCs w:val="26"/>
        </w:rPr>
        <w:t xml:space="preserve"> году.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Целевой показатель 1.2.2. Доля детей, посещающих культурно-досуговые учреждения и творческие кружки на постоянной основе от общего количества детей в городском округе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Источник информации – годовые отчеты муниципальных учреждений культуры  по форме, утвержденной приказом Министерства культуры Свердловской области.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Значение показателя рассчитывается по формуле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E2262C" w:rsidRPr="00252185" w:rsidRDefault="00E2262C" w:rsidP="00F27C3E">
      <w:pPr>
        <w:autoSpaceDE w:val="0"/>
        <w:autoSpaceDN w:val="0"/>
        <w:adjustRightInd w:val="0"/>
        <w:jc w:val="center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Дд = ((Кдп/12) +Кукф) / Очд) х 100%, где:</w:t>
      </w:r>
    </w:p>
    <w:p w:rsidR="00E2262C" w:rsidRPr="00252185" w:rsidRDefault="00E2262C" w:rsidP="00F27C3E">
      <w:pPr>
        <w:autoSpaceDE w:val="0"/>
        <w:autoSpaceDN w:val="0"/>
        <w:adjustRightInd w:val="0"/>
        <w:jc w:val="center"/>
        <w:rPr>
          <w:rFonts w:ascii="Times New Roman" w:hAnsi="Times New Roman"/>
          <w:sz w:val="26"/>
          <w:szCs w:val="26"/>
        </w:rPr>
      </w:pP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Дд –доля детей, посещающих культурно-досуговые учреждения и творческие кружки на постоянной основе, от общего количества детей в возрасте до 18 лет;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ab/>
        <w:t>Кдп – количество детей – посетителей культурно-досуговых учреждений;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ab/>
        <w:t>12 – поправочный коэффициент, корректирующий показатель с учетом посещения культурно-досугового учреждения не реже одного раза в месяц;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ab/>
        <w:t>Кукф – количество участников клубных формирований в возрасте до 18 лет;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ab/>
        <w:t>Очд – общая численность детей в возрасте до 18 лет.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Плановое значение показателя формируется исходя из роста количества детей, посещающих культурно-досуговые учреждения и творческие кружки на постоянной основе, от общего числа детей в возрасте до 18 лет до 24,2 процентов к 202</w:t>
      </w:r>
      <w:r>
        <w:rPr>
          <w:rFonts w:ascii="Times New Roman" w:hAnsi="Times New Roman"/>
          <w:sz w:val="26"/>
          <w:szCs w:val="26"/>
        </w:rPr>
        <w:t>6</w:t>
      </w:r>
      <w:r w:rsidRPr="00252185">
        <w:rPr>
          <w:rFonts w:ascii="Times New Roman" w:hAnsi="Times New Roman"/>
          <w:sz w:val="26"/>
          <w:szCs w:val="26"/>
        </w:rPr>
        <w:t xml:space="preserve"> году.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Целевой показатель 1.2.3. Доля детей, привлекаемых к участию в творческих мероприятиях, в общем числе детей.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Источник информации – Источник информации – годовые отчеты муниципальных учреждений культуры по форме, утвержденной приказом Министерства культуры Свердловской области.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Значение показателя рассчитывается по формуле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E2262C" w:rsidRPr="00252185" w:rsidRDefault="00E2262C" w:rsidP="00F27C3E">
      <w:pPr>
        <w:autoSpaceDE w:val="0"/>
        <w:autoSpaceDN w:val="0"/>
        <w:adjustRightInd w:val="0"/>
        <w:jc w:val="center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Дучтм = (Чучтм / Чод) х 100%, где:</w:t>
      </w:r>
    </w:p>
    <w:p w:rsidR="00E2262C" w:rsidRPr="00252185" w:rsidRDefault="00E2262C" w:rsidP="00F27C3E">
      <w:pPr>
        <w:autoSpaceDE w:val="0"/>
        <w:autoSpaceDN w:val="0"/>
        <w:adjustRightInd w:val="0"/>
        <w:jc w:val="center"/>
        <w:rPr>
          <w:rFonts w:ascii="Times New Roman" w:hAnsi="Times New Roman"/>
          <w:sz w:val="26"/>
          <w:szCs w:val="26"/>
        </w:rPr>
      </w:pP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Дучтм - доля детей, привлекаемых к участию в творческих мероприятиях;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Чучтм – численность детей, принявших участие в творческих мероприятиях;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Чод – общее число детей, проживающих на территории городского округа, в возрасте от 0 до 17 лет.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Плановое значение показателя формируется исходя из увеличения доли детей, привлекаемых к участию в творческих мероприятиях, в общем числе детей не менее чем до 13 процентов к 202</w:t>
      </w:r>
      <w:r>
        <w:rPr>
          <w:rFonts w:ascii="Times New Roman" w:hAnsi="Times New Roman"/>
          <w:sz w:val="26"/>
          <w:szCs w:val="26"/>
        </w:rPr>
        <w:t>6</w:t>
      </w:r>
      <w:r w:rsidRPr="00252185">
        <w:rPr>
          <w:rFonts w:ascii="Times New Roman" w:hAnsi="Times New Roman"/>
          <w:sz w:val="26"/>
          <w:szCs w:val="26"/>
        </w:rPr>
        <w:t xml:space="preserve"> году.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Целевой показатель 1.2.4. Доля культурно-досуговых мероприятий для детей, в том числе направленных на формирование патриотизма, приобщение к традициям народной культуры, от общего количества проводимых мероприятий.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Источник информации – Источник информации – годовые отчеты муниципальных учреждений культуры по форме, утвержденной приказом Министерства культуры Свердловской области.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Значение показателя рассчитывается по формуле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E2262C" w:rsidRPr="00252185" w:rsidRDefault="00E2262C" w:rsidP="00F27C3E">
      <w:pPr>
        <w:autoSpaceDE w:val="0"/>
        <w:autoSpaceDN w:val="0"/>
        <w:adjustRightInd w:val="0"/>
        <w:jc w:val="center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Дкдм = (Чкдм / Очпм) х 100%, где:</w:t>
      </w:r>
    </w:p>
    <w:p w:rsidR="00E2262C" w:rsidRPr="00252185" w:rsidRDefault="00E2262C" w:rsidP="00F27C3E">
      <w:pPr>
        <w:autoSpaceDE w:val="0"/>
        <w:autoSpaceDN w:val="0"/>
        <w:adjustRightInd w:val="0"/>
        <w:jc w:val="center"/>
        <w:rPr>
          <w:rFonts w:ascii="Times New Roman" w:hAnsi="Times New Roman"/>
          <w:sz w:val="26"/>
          <w:szCs w:val="26"/>
        </w:rPr>
      </w:pP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Дкдм - доля культурно-досуговых мероприятий для детей, в том числе направленных на формирование патриотизма, приобщение к традициям народной культуры;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Чкдм – численность культурно-досуговых мероприятий для детей, в том числе направленных на формирование патриотизма, приобщение к традициям народной культуры;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Очпм – общее число проводимых мероприятий.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Плановое значение показателя формируется исходя из увеличения доли культурно-досуговых мероприятий для детей, в том числе направленных на формирование патриотизма, приобщение к традициям народной культуры, привлекаемых к участию в творческих мероприятиях, в общем количестве мероприятий не менее чем до 44,8 процентов к 202</w:t>
      </w:r>
      <w:r>
        <w:rPr>
          <w:rFonts w:ascii="Times New Roman" w:hAnsi="Times New Roman"/>
          <w:sz w:val="26"/>
          <w:szCs w:val="26"/>
        </w:rPr>
        <w:t>6</w:t>
      </w:r>
      <w:r w:rsidRPr="00252185">
        <w:rPr>
          <w:rFonts w:ascii="Times New Roman" w:hAnsi="Times New Roman"/>
          <w:sz w:val="26"/>
          <w:szCs w:val="26"/>
        </w:rPr>
        <w:t xml:space="preserve"> году.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Целевой показатель 1.2.5. Количество передвижных музейных выставок (ежегодно).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Источник информации - форма государственной статистической отчетности № 8-НК «Сведения о деятельности музея», утвержденная приказом Росстата от 26.09.2018 № 584.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ab/>
        <w:t>Значение показателя определяется на основе информации, представляемой муниципальными музеями по форме государственной статистической отчетности.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Плановое значение показателя формируется исходя из роста количества реализованных выставочных музейных проектов</w:t>
      </w:r>
      <w:r>
        <w:rPr>
          <w:rFonts w:ascii="Times New Roman" w:hAnsi="Times New Roman"/>
          <w:sz w:val="26"/>
          <w:szCs w:val="26"/>
        </w:rPr>
        <w:t xml:space="preserve"> к 2026</w:t>
      </w:r>
      <w:r w:rsidRPr="00252185">
        <w:rPr>
          <w:rFonts w:ascii="Times New Roman" w:hAnsi="Times New Roman"/>
          <w:sz w:val="26"/>
          <w:szCs w:val="26"/>
        </w:rPr>
        <w:t xml:space="preserve"> году до 18 единиц.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Целевой показатель 1.2.6. Доля муниципальных учреждений культуры и детских школ искусств, находящихся в удовлетворительном состоянии, от общего числа учреждений данного типа.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Источник информации - форма государственной статистической отчетности № 7-НК «Сведения об организации культурно-досугового типа», утвержденная приказом Росстата от 08.11.2018 № 662.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Значение показателя рассчитывается по формуле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</w:p>
    <w:p w:rsidR="00E2262C" w:rsidRPr="00252185" w:rsidRDefault="00E2262C" w:rsidP="00F27C3E">
      <w:pPr>
        <w:autoSpaceDE w:val="0"/>
        <w:autoSpaceDN w:val="0"/>
        <w:adjustRightInd w:val="0"/>
        <w:jc w:val="center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Дмук = (Кзмук / Окзмук) х 100%, где: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ab/>
        <w:t>Дмук – доля муниципальных учреждений культуры, находящихся в удовлетворительном состоянии;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ab/>
        <w:t>Кзмук – количество зданий муниципальных учреждений культуры, находящихся в удовлетворительном состоянии;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ab/>
        <w:t>Окзмук -  общее зданий муниципальных учреждений культуры.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ab/>
        <w:t>Плановое значение показателя формируется исходя из достижения доли муниципальных учреждений культуры, находящихся в удовлетворительном состоянии, в общем количестве таких учреждений не менее чем 80 процентов в 202</w:t>
      </w:r>
      <w:r>
        <w:rPr>
          <w:rFonts w:ascii="Times New Roman" w:hAnsi="Times New Roman"/>
          <w:sz w:val="26"/>
          <w:szCs w:val="26"/>
        </w:rPr>
        <w:t>6</w:t>
      </w:r>
      <w:r w:rsidRPr="00252185">
        <w:rPr>
          <w:rFonts w:ascii="Times New Roman" w:hAnsi="Times New Roman"/>
          <w:sz w:val="26"/>
          <w:szCs w:val="26"/>
        </w:rPr>
        <w:t xml:space="preserve"> году.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Целевой показатель 1.2.7. Доля представленных (во всех формах) зрителю музейных предметов в общем количестве музейных предметов основного фонда.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Источник информации - форма государственной статистической отчетности № 8-НК «Сведения о деятельности музея», утвержденная приказом Росстата от 26.09.2018 № 584.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Значение показателя рассчитывается по формуле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</w:p>
    <w:p w:rsidR="00E2262C" w:rsidRPr="00252185" w:rsidRDefault="00E2262C" w:rsidP="00F27C3E">
      <w:pPr>
        <w:autoSpaceDE w:val="0"/>
        <w:autoSpaceDN w:val="0"/>
        <w:adjustRightInd w:val="0"/>
        <w:jc w:val="center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Дпмп = (Чпмп / Окмп) х 100%, где: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Дпмп – доля представленных (во всех формах) зрителю музейных предметов;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Чпмп – число представленных (во всех формах) зрителю музейных предметов;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Окмп – общее количество музейных предметов основного фонда.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ab/>
        <w:t>Плановое значение показателя формируется исходя из увеличения доли выставочных музейных предметов к 202</w:t>
      </w:r>
      <w:r>
        <w:rPr>
          <w:rFonts w:ascii="Times New Roman" w:hAnsi="Times New Roman"/>
          <w:sz w:val="26"/>
          <w:szCs w:val="26"/>
        </w:rPr>
        <w:t>6</w:t>
      </w:r>
      <w:r w:rsidRPr="00252185">
        <w:rPr>
          <w:rFonts w:ascii="Times New Roman" w:hAnsi="Times New Roman"/>
          <w:sz w:val="26"/>
          <w:szCs w:val="26"/>
        </w:rPr>
        <w:t xml:space="preserve"> году до 14 процентов.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Целевой показатель 1.3.1. Количество качественных ресурсов в информационно-телекоммуникационной сети «Интернет», позволяющих изучать русскую культуру.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Источник информации – годовые отчеты муниципальных учреждений культуры по форме, утвержденной приказом Министерства культуры Свердловской области.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Значение показателя определяется на основании ведомственной формы отчетности Министерства культуры Свердловской области, представляемой муниципальными учреждениями культуры.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Плановое значение показателя формируется исходя из уровня ресурсов в сети Интернет, позволяющих изучать русскую культуру, - 7 источников ежегодно.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Целевой показатель 1.3.2. Доля музеев, имеющих веб-сайт в сети Интернет, в общем количестве муниципальных музеев городского округа Заречный.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Источник информации - форма государственной статистической отчетности № 8-НК «Сведения о деятельности музея», утвержденная приказом Росстата от 26.09.2018 № 584.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Значение показателя рассчитывается по формуле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</w:p>
    <w:p w:rsidR="00E2262C" w:rsidRPr="00252185" w:rsidRDefault="00E2262C" w:rsidP="00F27C3E">
      <w:pPr>
        <w:autoSpaceDE w:val="0"/>
        <w:autoSpaceDN w:val="0"/>
        <w:adjustRightInd w:val="0"/>
        <w:jc w:val="center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Дмис = (Мис / Очм) х 100%, где: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Дмис – доля музеев, имеющих веб-сайт в сети Интернет;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Мис – число музеев, имеющих веб-сайт в сети Интернет;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Очм – общее число муниципальных музеев.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 xml:space="preserve">Плановое значение показателя формируется исходя из увеличения доли музеев, имеющих веб-сайт в сети Интернет, в общем количестве муниципальных музеев до 100 процентов ежегодно. 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Целевой показатель 1.3.3. Использование в муниципальном музее информационной системы учета и ведения каталогов в электронном виде.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Источник информации - форма государственной статистической отчетности № 8-НК «Сведения о деятельности музея», утвержденная приказом Федеральной службы государственной статистики от 07.12.2016 № 764 «Об утверждении статистического инструментария для организации Министерством культуры Российской Федерации федерального статистического наблюдения за деятельностью организаций культуры» (далее – приказ Росстата от 07.12.2016 № 764).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Значение показателя рассчитывается по формуле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</w:p>
    <w:p w:rsidR="00E2262C" w:rsidRPr="00252185" w:rsidRDefault="00E2262C" w:rsidP="00F27C3E">
      <w:pPr>
        <w:autoSpaceDE w:val="0"/>
        <w:autoSpaceDN w:val="0"/>
        <w:adjustRightInd w:val="0"/>
        <w:jc w:val="center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Дмис = (Миэ / Очм) х 100%, где: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Дмис – доля муниципальных музеев, в которых используются информационные системы учета и ведения каталогов в электронном виде;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Миэ – число муниципальных музеев, в которых используются информационные системы учета и ведения каталогов в электронном виде;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Очм – общее число муниципальных музеев.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Плановое значение показателя формируется исходя из доведения доли муниципальных музеев, в которых используются информационные системы учета и ведения каталогов в электронном виде, в общем количестве муниципальных музеев до 100 процентов ежегодно.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Целевой показатель 1.3.4. Доля муниципальных библиотек, имеющих веб-сайты в сети Интернет, через которые обеспечен доступ к имеющимся у них электронным фондам и электронным каталогам.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Источник информации - форма государственной статистической отчетности № 6-НК «Сведения об общедоступной (публичной) библиотеке», утвержденная приказом Росстата от 08.11.2018 № 662.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Значение показателя рассчитывается по формуле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</w:p>
    <w:p w:rsidR="00E2262C" w:rsidRPr="00252185" w:rsidRDefault="00E2262C" w:rsidP="00F27C3E">
      <w:pPr>
        <w:autoSpaceDE w:val="0"/>
        <w:autoSpaceDN w:val="0"/>
        <w:adjustRightInd w:val="0"/>
        <w:jc w:val="center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Дбвс = (Бис / Окб) х 100%, где: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Дбвс – доля центральных муниципальных библиотек, имеющих веб-сайты в сети Интернет, через которые обеспечен доступ к имеющимся у них электронным фондам и электронным каталогам;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Бис – количество центральных муниципальных библиотек, имеющих собственный интернет сайт;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Окб – общее количество центральных муниципальных библиотек.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Плановое значение показателя формируется исходя из доведения доли муниципальных библиотек, имеющих веб-сайты в сети Интернет, через которые обеспечен доступ к имеющимся у них электронным фондам и электронным каталогам до 100 процентов ежегодно.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Целевой показатель 1.3.5. Увеличение количества библиографических записей в электронном каталоге библиотек (по сравнению с предыдущим годом).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Источник информации - форма государственной статистической отчетности № 6-НК «Сведения об общедоступной (публичной) библиотеке», утвержденная приказом Росстата от 08.11.2018 № 662.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Значение показателя рассчитывается по формуле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</w:p>
    <w:p w:rsidR="00E2262C" w:rsidRPr="00252185" w:rsidRDefault="00E2262C" w:rsidP="00F27C3E">
      <w:pPr>
        <w:autoSpaceDE w:val="0"/>
        <w:autoSpaceDN w:val="0"/>
        <w:adjustRightInd w:val="0"/>
        <w:jc w:val="center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Кэд = ((Оэд (отч.) – Оэд (пред.)) / Оэд (пред.)) х 100%, где: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Кэд – количество документов библиотечного фонда муниципальных библиотек, переведенных в отчетном году в электронную форму (по сравнению с предыдущим годом);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Оэд (отч.) - количество документов библиотечного фонда муниципальных библиотек, переведенных в электронную форму в отчетном году;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Оэд (пред.) - количество документов библиотечного фонда муниципальных библиотек, переведенных в электронную форму в предыдущем году;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Плановое значение показателя формируется исходя из увеличения количества документов библиотечного фонда муниципальных библиотек, переведенных в электронную форму, не менее чем на 6,1 процент.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Целевой показатель 1.3.6. Доля электронных изданий в общем количестве поступлений в фонды муниципальных библиотек.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Источник информации - форма государственной статистической отчетности № 6-НК «Сведения об общедоступной (публичной) библиотеке», утвержденная приказом Росстата от 08.11.2018 № 662.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Значение показателя рассчитывается по формуле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center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Дэи = (Чэи / Окпф) х 100%, где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Дэи – доля электронных изданий;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Чэи- число электронных изданий;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Оккпф - общее количество поступлений в фонды муниципальных библиотек.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Плановое значение показателя формируется исходя из увеличения доли электронных изданий от их общего количества поступлений в фонды муниципальных библиотек до 11,6 процентов к 202</w:t>
      </w:r>
      <w:r>
        <w:rPr>
          <w:rFonts w:ascii="Times New Roman" w:hAnsi="Times New Roman"/>
          <w:sz w:val="26"/>
          <w:szCs w:val="26"/>
        </w:rPr>
        <w:t>6</w:t>
      </w:r>
      <w:r w:rsidRPr="00252185">
        <w:rPr>
          <w:rFonts w:ascii="Times New Roman" w:hAnsi="Times New Roman"/>
          <w:sz w:val="26"/>
          <w:szCs w:val="26"/>
        </w:rPr>
        <w:t xml:space="preserve"> году.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Целевой показатель 1.3.7. Доля библиотечных фондов муниципальных библиотек, представленных в электронной форме, от общего объема библиотечных фондов.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Источник информации - форма государственной статистической отчетности № 6-НК «Сведения об общедоступной (публичной) библиотеке», утвержденная приказом Росстата от 08.11.2018 № 662.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Значение показателя рассчитывается по формуле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center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Дбфэф = (Чбфэф / Обф) х 100%, где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Дбфэф – доля библиотечных фондов муниципальных библиотек, представленных в электронной форме;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Чбфэф - число библиотечных фондов муниципальных библиотек, представленных в электронной форме;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Обф – общий объем библиотечных фондов.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Плановое значение показателя формируется исходя из увеличения доли библиотечных фондов муниципальных библиотек, представленных в электронной форме, от их общего объема библиотечных фондов до 4,5 процентов к 202</w:t>
      </w:r>
      <w:r>
        <w:rPr>
          <w:rFonts w:ascii="Times New Roman" w:hAnsi="Times New Roman"/>
          <w:sz w:val="26"/>
          <w:szCs w:val="26"/>
        </w:rPr>
        <w:t>6</w:t>
      </w:r>
      <w:r w:rsidRPr="00252185">
        <w:rPr>
          <w:rFonts w:ascii="Times New Roman" w:hAnsi="Times New Roman"/>
          <w:sz w:val="26"/>
          <w:szCs w:val="26"/>
        </w:rPr>
        <w:t xml:space="preserve"> году.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Целевой показатель 1.3.8. Оснащение муниципальных библиотек современными комплексными системами и средствами обеспечения сохранности и безопасности фондов, людей и зданий.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Источник информации – годовые информационные отчеты о деятельности муниципальных библиотек.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Значение показателя рассчитывается по формуле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</w:p>
    <w:p w:rsidR="00E2262C" w:rsidRPr="00252185" w:rsidRDefault="00E2262C" w:rsidP="00F27C3E">
      <w:pPr>
        <w:autoSpaceDE w:val="0"/>
        <w:autoSpaceDN w:val="0"/>
        <w:adjustRightInd w:val="0"/>
        <w:jc w:val="center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Дмбсб = (Кмбсб / Окмб) х 100%, где: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Дмбсб – доля муниципальных библиотек, оснащенных современными комплексными системами и средствами обеспечения сохранности и безопасности фондов, людей и зданий;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Кмбсб – количество муниципальных библиотек, оснащенных современными комплексными системами и средствами обеспечения сохранности и безопасности фондов, людей и зданий;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Окмб – общее количество муниципальных библиотек.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Плановое значение показателя формируется исходя из доведения доли оснащенных муниципальных библиотек современными комплексными системами и средствами обеспечения сохранности и безопасности фондов, людей и зданий от их общего количества до 100 процентов ежегодно.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Целевой показатель 1.3.9. Оснащение муниципального музея современными системами и средствами обеспечения сохранности и безопасности фондов, людей и зданий.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Источник информации – годовые информационные отчеты о деятельности муниципальных музеев.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Значение показателя рассчитывается по формуле</w:t>
      </w:r>
    </w:p>
    <w:p w:rsidR="00E2262C" w:rsidRPr="00252185" w:rsidRDefault="00E2262C" w:rsidP="00F27C3E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</w:p>
    <w:p w:rsidR="00E2262C" w:rsidRPr="00252185" w:rsidRDefault="00E2262C" w:rsidP="00F27C3E">
      <w:pPr>
        <w:autoSpaceDE w:val="0"/>
        <w:autoSpaceDN w:val="0"/>
        <w:adjustRightInd w:val="0"/>
        <w:jc w:val="center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Дммсб = (Чммсб / Очмм) х 100%, где: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Дммсб – доля муниципальных музеев, оснащенных современными комплексными системами и средствами обеспечения сохранности и безопасности фондов, людей и зданий;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Чммсб – общее число муниципальных музеев, оснащенных современными комплексными системами и средствами обеспечения сохранности и безопасности фондов, людей и зданий;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Очмм – общее число муниципальных музеев.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Плановое значение показателя формируется исходя из доведения доли оснащенных муниципальных музеев современными комплексными системами и средствами обеспечения сохранности и безопасности фондов, людей и зданий от их общего количества до 100 процентов ежегодно.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Целевой показатель 1.4.1. Соотношение средней заработной платы работников учреждений культуры к средней заработной плате по экономике Свердловской области.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Источник информации – форма государственной статистической отчетности № ЗП-культура «Сведения о численности и оплате труда работников сферы культуры по категориям персонала», утвержденная приказом Федеральной службы государственной статистики от 25.12.2017 № 864 «Об утверждении форм федерального статистического наблюдения в сфере оплаты труда отдельных категорий работников социальной сферы и науки, в отношении которых предусмотрены мероприятия по повышению средней заработной платы в соответствии с Указом Президента Российской Федерации от 7 мая 2012 г. № 597 «О мероприятиях по реализации государственной социальной политики».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Значение показателя рассчитывается как отношение средней заработной платы работников муниципальных организаций культуры к средне заработной плате по экономике Свердловской области, умноженное на 100 процентов.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Плановое значение показателя формируется исходя из доведения соотношения средней заработной платы работников организаций культуры к средней заработной плате по экономике Свердловской области до 100 процентов ежегодно.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Целевой показатель 1.5.1 Доля выпускников детских школ искусств, поступивших на обучение в образовательные учреждения профессионального образования в сфере культуры и искусства, от общего числа выпускников предыдущего года.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Источник информации – форма федерального статистического наблюдения № 1-ДШИ «Сведения о детской музыкальной, художественной, хореографической школе и школе искусств», утвержденная приказом Федеральной службы государственной статистики от 30.12.2015 № 671 «Об утверждении статистического инструментария для организации Министерством культуры Российской Федерации статистического наблюдения за деятельностью организаций культуры» (далее – приказ Росстата от 30.12.2015 № 671).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Значение показателя рассчитывается по формуле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E2262C" w:rsidRPr="00252185" w:rsidRDefault="00E2262C" w:rsidP="00F27C3E">
      <w:pPr>
        <w:autoSpaceDE w:val="0"/>
        <w:autoSpaceDN w:val="0"/>
        <w:adjustRightInd w:val="0"/>
        <w:jc w:val="center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Двдши = (Чвстуд / Чвоб) х 100%, где:</w:t>
      </w:r>
    </w:p>
    <w:p w:rsidR="00E2262C" w:rsidRPr="00252185" w:rsidRDefault="00E2262C" w:rsidP="00F27C3E">
      <w:pPr>
        <w:autoSpaceDE w:val="0"/>
        <w:autoSpaceDN w:val="0"/>
        <w:adjustRightInd w:val="0"/>
        <w:jc w:val="center"/>
        <w:rPr>
          <w:rFonts w:ascii="Times New Roman" w:hAnsi="Times New Roman"/>
          <w:sz w:val="26"/>
          <w:szCs w:val="26"/>
        </w:rPr>
      </w:pP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Двдши- доля выпускников детских школ искусств, поступивших на обучение в профессиональные образовательные организации в сфере культуры и искусства, от общего числа выпускников предыдущего года;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Чвстуд – численность выпускников, поступивших на обучение в профессиональные образовательные организации в сфере культуры и искусства;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Чвоб – общая численность выпускников.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Плановое значение показателя формируется исходя из увеличения доли выпускников детских школ искусств, поступивших на обучение в профессиональные образовательные организации в сфере культуры и искусства, от общего числа выпускников предыдущего года - 18 процентов ежегодно.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Целевой показатель 1.5.2 Доля учащихся детских школ искусств, привлекаемых к участию в конкурсных творческих мероприятиях, от общего числа учащихся детских школ искусств.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Источник информации – форма федерального статистического наблюдения № 1-ДШИ «Сведения о детской музыкальной, художественной, хореографической школе и школе искусств», утвержденная приказом Росстата от 30.12.2015 № 671.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Значение показателя рассчитывается по формуле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E2262C" w:rsidRPr="00252185" w:rsidRDefault="00E2262C" w:rsidP="00F27C3E">
      <w:pPr>
        <w:autoSpaceDE w:val="0"/>
        <w:autoSpaceDN w:val="0"/>
        <w:adjustRightInd w:val="0"/>
        <w:jc w:val="center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Дучдши = (Чучпу / Чочдши) х 100%, где:</w:t>
      </w:r>
    </w:p>
    <w:p w:rsidR="00E2262C" w:rsidRPr="00252185" w:rsidRDefault="00E2262C" w:rsidP="00F27C3E">
      <w:pPr>
        <w:autoSpaceDE w:val="0"/>
        <w:autoSpaceDN w:val="0"/>
        <w:adjustRightInd w:val="0"/>
        <w:jc w:val="center"/>
        <w:rPr>
          <w:rFonts w:ascii="Times New Roman" w:hAnsi="Times New Roman"/>
          <w:sz w:val="26"/>
          <w:szCs w:val="26"/>
        </w:rPr>
      </w:pP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Дучдши- доля детей, привлекаемых к участию в творческих мероприятиях;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Чучпу – численность детей, принявших участие в творческих мероприятиях;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Чочдши – общее число детей учащихся детских школ искусств.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Плановое значение показателя формируется исходя из увеличения доли детей, привлекаемых к участию в творческих мероприятиях, в общем числе детей не менее чем до 30 процентов к 202</w:t>
      </w:r>
      <w:r>
        <w:rPr>
          <w:rFonts w:ascii="Times New Roman" w:hAnsi="Times New Roman"/>
          <w:sz w:val="26"/>
          <w:szCs w:val="26"/>
        </w:rPr>
        <w:t>6</w:t>
      </w:r>
      <w:r w:rsidRPr="00252185">
        <w:rPr>
          <w:rFonts w:ascii="Times New Roman" w:hAnsi="Times New Roman"/>
          <w:sz w:val="26"/>
          <w:szCs w:val="26"/>
        </w:rPr>
        <w:t xml:space="preserve"> году.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Целевой показатель 1.6.1. Доля учащихся детских школ искусств - победителей и призеров конкурсов, выставок, фестивалей различного статуса, от общего числа учащихся детских школ искусств.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Источник информации – форма федерального статистического наблюдения № 1-ДШИ «Сведения о детской музыкальной, художественной, хореографической школе и школе искусств», утвержденная приказом Росстата от 30.12.2015 № 671.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Значение показателя рассчитывается по формуле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E2262C" w:rsidRPr="00252185" w:rsidRDefault="00E2262C" w:rsidP="00F27C3E">
      <w:pPr>
        <w:autoSpaceDE w:val="0"/>
        <w:autoSpaceDN w:val="0"/>
        <w:adjustRightInd w:val="0"/>
        <w:jc w:val="center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Ддпдши = (Чдпдши / Чочдши) х 100%, где:</w:t>
      </w:r>
    </w:p>
    <w:p w:rsidR="00E2262C" w:rsidRPr="00252185" w:rsidRDefault="00E2262C" w:rsidP="00F27C3E">
      <w:pPr>
        <w:autoSpaceDE w:val="0"/>
        <w:autoSpaceDN w:val="0"/>
        <w:adjustRightInd w:val="0"/>
        <w:jc w:val="center"/>
        <w:rPr>
          <w:rFonts w:ascii="Times New Roman" w:hAnsi="Times New Roman"/>
          <w:sz w:val="26"/>
          <w:szCs w:val="26"/>
          <w:highlight w:val="yellow"/>
        </w:rPr>
      </w:pP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Ддпдши- доля детей, победителей и призеров конкурсов, выставок, фестивалей различного статуса;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Чдпдши – численность детей, победителей и призеров конкурсов, выставок, фестивалей различного статуса;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Чочдши – общее число детей учащихся детских школ искусств.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Плановое значение показателя формируется исходя из увеличения доли детей, победителей и призеров конкурсов, выставок, фестивалей различного статуса, в общем числе детей не менее чем до 17,3 процентов к 202</w:t>
      </w:r>
      <w:r>
        <w:rPr>
          <w:rFonts w:ascii="Times New Roman" w:hAnsi="Times New Roman"/>
          <w:sz w:val="26"/>
          <w:szCs w:val="26"/>
        </w:rPr>
        <w:t>6</w:t>
      </w:r>
      <w:r w:rsidRPr="00252185">
        <w:rPr>
          <w:rFonts w:ascii="Times New Roman" w:hAnsi="Times New Roman"/>
          <w:sz w:val="26"/>
          <w:szCs w:val="26"/>
        </w:rPr>
        <w:t xml:space="preserve"> году.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Целевой показатель 1.7.1. Доля расходов на культуру в бюджете городского округа Заречный.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Источник информации – Закон Свердловской области об областном бюджете на соответствующий финансовый год и плановый период. Решение Думы «О бюджете городского округа Заречный на соответствующий финансовый год и плановый период. Соглашения, заключенные между Министерством культуры Свердловской области и органами местного самоуправления муниципальных образований на предоставление средств областного бюджета на условиях софинансирования расходов.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Значение показателя рассчитывается как соотношение суммы объемов расходов по подразделу 0800 «Культура, кинематография» на выполнение мероприятий муниципальной программы «Развитие культуры в городском округе Заречный до 202</w:t>
      </w:r>
      <w:r>
        <w:rPr>
          <w:rFonts w:ascii="Times New Roman" w:hAnsi="Times New Roman"/>
          <w:sz w:val="26"/>
          <w:szCs w:val="26"/>
        </w:rPr>
        <w:t>6</w:t>
      </w:r>
      <w:r w:rsidRPr="00252185">
        <w:rPr>
          <w:rFonts w:ascii="Times New Roman" w:hAnsi="Times New Roman"/>
          <w:sz w:val="26"/>
          <w:szCs w:val="26"/>
        </w:rPr>
        <w:t xml:space="preserve"> года» и объемов расходов средств местного бюджета в соответствии с заключенными соглашениями.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Плановое значение показателя формируется исходя из доли расходов на культуру в городском округе Заречный в общем объеме финансовых средств до 6 процентов ежегодно.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Целевой показатель 1.7.2. Уровень удовлетворенности населения качеством и доступностью оказываемых населению муниципальных услуг в сфере культуры.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Источник информации – результаты независимой оценки качества работы и условия оказания услуг муниципальными организациями в сфере культуры и искусства, в форме опроса потребителей в сфере культуры.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Значение показателя рассчитывается по формуле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E2262C" w:rsidRPr="00252185" w:rsidRDefault="00E2262C" w:rsidP="00F27C3E">
      <w:pPr>
        <w:autoSpaceDE w:val="0"/>
        <w:autoSpaceDN w:val="0"/>
        <w:adjustRightInd w:val="0"/>
        <w:jc w:val="center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Уунк = (Упгу / Опгу) х 100%, где: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Уунк - Уровень удовлетворенности населения качеством и доступностью оказываемых населению муниципальных услуг в сфере культуры;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Упгу – количество опрошенных потребителей муниципальных услуг, удовлтворенных качеством работы муниципальных организаций в сфере культуры;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Опгу – общее количество опрошенных потребителей в сфере культуры.</w:t>
      </w:r>
    </w:p>
    <w:p w:rsidR="00E2262C" w:rsidRPr="00252185" w:rsidRDefault="00E2262C" w:rsidP="00F27C3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252185">
        <w:rPr>
          <w:rFonts w:ascii="Times New Roman" w:hAnsi="Times New Roman"/>
          <w:sz w:val="26"/>
          <w:szCs w:val="26"/>
        </w:rPr>
        <w:t>Плановое значение показателя формируется исходя из уровня удовлетворенности населения качеством и условиями оказываемых населению услуг в сфере культуры не менее чем на 90 процентов ежегодно.</w:t>
      </w:r>
    </w:p>
    <w:p w:rsidR="00E2262C" w:rsidRPr="00550A3C" w:rsidRDefault="00E2262C">
      <w:pPr>
        <w:ind w:left="9356"/>
        <w:rPr>
          <w:rFonts w:ascii="Times New Roman" w:hAnsi="Times New Roman"/>
          <w:sz w:val="28"/>
          <w:szCs w:val="28"/>
        </w:rPr>
      </w:pPr>
    </w:p>
    <w:sectPr w:rsidR="00E2262C" w:rsidRPr="00550A3C" w:rsidSect="00550A3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beration Serif Cyr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02CAE"/>
    <w:rsid w:val="00022D65"/>
    <w:rsid w:val="0002485E"/>
    <w:rsid w:val="000A791A"/>
    <w:rsid w:val="000B2060"/>
    <w:rsid w:val="001223A8"/>
    <w:rsid w:val="00146CCD"/>
    <w:rsid w:val="001545F3"/>
    <w:rsid w:val="00165A3E"/>
    <w:rsid w:val="00195CFB"/>
    <w:rsid w:val="001A57F2"/>
    <w:rsid w:val="001B4E76"/>
    <w:rsid w:val="00225D0D"/>
    <w:rsid w:val="00252185"/>
    <w:rsid w:val="002C3C5E"/>
    <w:rsid w:val="003148AB"/>
    <w:rsid w:val="00380B08"/>
    <w:rsid w:val="003822A5"/>
    <w:rsid w:val="00390BCB"/>
    <w:rsid w:val="003A0B1A"/>
    <w:rsid w:val="003A1386"/>
    <w:rsid w:val="003E15C9"/>
    <w:rsid w:val="0044045B"/>
    <w:rsid w:val="00446A56"/>
    <w:rsid w:val="00495704"/>
    <w:rsid w:val="004D32E6"/>
    <w:rsid w:val="004F5510"/>
    <w:rsid w:val="00513FD1"/>
    <w:rsid w:val="00550A3C"/>
    <w:rsid w:val="0056544C"/>
    <w:rsid w:val="0058635A"/>
    <w:rsid w:val="005C4055"/>
    <w:rsid w:val="005E336B"/>
    <w:rsid w:val="005F4A2F"/>
    <w:rsid w:val="006132C8"/>
    <w:rsid w:val="00681FE8"/>
    <w:rsid w:val="006A2C93"/>
    <w:rsid w:val="006E491E"/>
    <w:rsid w:val="00702CAE"/>
    <w:rsid w:val="00710F03"/>
    <w:rsid w:val="007554C7"/>
    <w:rsid w:val="00767A18"/>
    <w:rsid w:val="007A20E2"/>
    <w:rsid w:val="00821EBD"/>
    <w:rsid w:val="008352AC"/>
    <w:rsid w:val="00856E5B"/>
    <w:rsid w:val="00857B56"/>
    <w:rsid w:val="00896C0E"/>
    <w:rsid w:val="008B362B"/>
    <w:rsid w:val="008C6EF8"/>
    <w:rsid w:val="008E0B7C"/>
    <w:rsid w:val="009550EF"/>
    <w:rsid w:val="00956915"/>
    <w:rsid w:val="009820AC"/>
    <w:rsid w:val="00992DF1"/>
    <w:rsid w:val="00A316FF"/>
    <w:rsid w:val="00A465AF"/>
    <w:rsid w:val="00A541DE"/>
    <w:rsid w:val="00AB4F0A"/>
    <w:rsid w:val="00AC3E6C"/>
    <w:rsid w:val="00B320FC"/>
    <w:rsid w:val="00B5456C"/>
    <w:rsid w:val="00B839F2"/>
    <w:rsid w:val="00BC176C"/>
    <w:rsid w:val="00C23FBB"/>
    <w:rsid w:val="00C41DCB"/>
    <w:rsid w:val="00C5104B"/>
    <w:rsid w:val="00C85103"/>
    <w:rsid w:val="00D0466B"/>
    <w:rsid w:val="00D123C5"/>
    <w:rsid w:val="00D17BD7"/>
    <w:rsid w:val="00D4431F"/>
    <w:rsid w:val="00D647DB"/>
    <w:rsid w:val="00D74B36"/>
    <w:rsid w:val="00D831A2"/>
    <w:rsid w:val="00E2262C"/>
    <w:rsid w:val="00E26C2D"/>
    <w:rsid w:val="00E4025C"/>
    <w:rsid w:val="00E95C1A"/>
    <w:rsid w:val="00F27C3E"/>
    <w:rsid w:val="00F73F58"/>
    <w:rsid w:val="00FC0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5C1A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C8510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857B56"/>
    <w:pPr>
      <w:widowControl w:val="0"/>
      <w:autoSpaceDE w:val="0"/>
      <w:autoSpaceDN w:val="0"/>
      <w:adjustRightInd w:val="0"/>
    </w:pPr>
    <w:rPr>
      <w:rFonts w:cs="Calibri"/>
      <w:b/>
      <w:bCs/>
    </w:rPr>
  </w:style>
  <w:style w:type="paragraph" w:customStyle="1" w:styleId="ConsPlusNonformat">
    <w:name w:val="ConsPlusNonformat"/>
    <w:uiPriority w:val="99"/>
    <w:rsid w:val="000A791A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rsid w:val="000A791A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880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0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gorod-zarechny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290</TotalTime>
  <Pages>37</Pages>
  <Words>11575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Пользователь Windows</cp:lastModifiedBy>
  <cp:revision>58</cp:revision>
  <cp:lastPrinted>2022-07-06T08:31:00Z</cp:lastPrinted>
  <dcterms:created xsi:type="dcterms:W3CDTF">2022-06-24T06:51:00Z</dcterms:created>
  <dcterms:modified xsi:type="dcterms:W3CDTF">2022-07-06T08:49:00Z</dcterms:modified>
</cp:coreProperties>
</file>